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47254" w14:textId="5F936A4C" w:rsidR="00576CAC" w:rsidRDefault="002C3E31" w:rsidP="00576CAC">
      <w:pPr>
        <w:jc w:val="center"/>
        <w:rPr>
          <w:b/>
          <w:bCs/>
          <w:sz w:val="44"/>
          <w:szCs w:val="44"/>
        </w:rPr>
      </w:pPr>
      <w:r>
        <w:rPr>
          <w:noProof/>
        </w:rPr>
        <w:drawing>
          <wp:anchor distT="0" distB="0" distL="114300" distR="114300" simplePos="0" relativeHeight="251661312" behindDoc="0" locked="0" layoutInCell="1" allowOverlap="1" wp14:anchorId="3561DB06" wp14:editId="5D552AAB">
            <wp:simplePos x="0" y="0"/>
            <wp:positionH relativeFrom="margin">
              <wp:posOffset>1706880</wp:posOffset>
            </wp:positionH>
            <wp:positionV relativeFrom="paragraph">
              <wp:posOffset>251460</wp:posOffset>
            </wp:positionV>
            <wp:extent cx="2316480" cy="68897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6480" cy="688975"/>
                    </a:xfrm>
                    <a:prstGeom prst="rect">
                      <a:avLst/>
                    </a:prstGeom>
                    <a:noFill/>
                    <a:ln>
                      <a:noFill/>
                    </a:ln>
                  </pic:spPr>
                </pic:pic>
              </a:graphicData>
            </a:graphic>
          </wp:anchor>
        </w:drawing>
      </w:r>
    </w:p>
    <w:p w14:paraId="44E6FAAE" w14:textId="6C2BCBDC" w:rsidR="002C3E31" w:rsidRDefault="002C3E31" w:rsidP="00576CAC">
      <w:pPr>
        <w:jc w:val="center"/>
        <w:rPr>
          <w:b/>
          <w:bCs/>
          <w:sz w:val="44"/>
          <w:szCs w:val="44"/>
        </w:rPr>
      </w:pPr>
    </w:p>
    <w:p w14:paraId="6738B147" w14:textId="2752BB10" w:rsidR="002C3E31" w:rsidRDefault="002C3E31" w:rsidP="00576CAC">
      <w:pPr>
        <w:jc w:val="center"/>
        <w:rPr>
          <w:b/>
          <w:bCs/>
          <w:sz w:val="44"/>
          <w:szCs w:val="44"/>
        </w:rPr>
      </w:pPr>
    </w:p>
    <w:p w14:paraId="2BDF1F98" w14:textId="77777777" w:rsidR="002C3E31" w:rsidRDefault="002C3E31" w:rsidP="00576CAC">
      <w:pPr>
        <w:jc w:val="center"/>
        <w:rPr>
          <w:b/>
          <w:bCs/>
          <w:sz w:val="44"/>
          <w:szCs w:val="44"/>
        </w:rPr>
      </w:pPr>
    </w:p>
    <w:p w14:paraId="724D4C41" w14:textId="084D4B70" w:rsidR="00576CAC" w:rsidRPr="00E15FD7" w:rsidRDefault="00576CAC" w:rsidP="00576CAC">
      <w:pPr>
        <w:jc w:val="center"/>
        <w:rPr>
          <w:b/>
          <w:bCs/>
          <w:color w:val="002060"/>
          <w:sz w:val="56"/>
          <w:szCs w:val="56"/>
        </w:rPr>
      </w:pPr>
      <w:r w:rsidRPr="00E15FD7">
        <w:rPr>
          <w:b/>
          <w:bCs/>
          <w:color w:val="002060"/>
          <w:sz w:val="56"/>
          <w:szCs w:val="56"/>
        </w:rPr>
        <w:t>Beleidsplan 2023-2027</w:t>
      </w:r>
    </w:p>
    <w:p w14:paraId="5A76B646" w14:textId="3E5B751F" w:rsidR="00576CAC" w:rsidRPr="00576CAC" w:rsidRDefault="00576CAC" w:rsidP="00576CAC">
      <w:pPr>
        <w:jc w:val="center"/>
        <w:rPr>
          <w:b/>
          <w:bCs/>
          <w:color w:val="002060"/>
          <w:sz w:val="44"/>
          <w:szCs w:val="44"/>
        </w:rPr>
      </w:pPr>
    </w:p>
    <w:p w14:paraId="59825908" w14:textId="55A8FAA1" w:rsidR="00576CAC" w:rsidRDefault="00F619B9" w:rsidP="00576CAC">
      <w:pPr>
        <w:jc w:val="center"/>
        <w:rPr>
          <w:b/>
          <w:bCs/>
          <w:sz w:val="44"/>
          <w:szCs w:val="44"/>
        </w:rPr>
      </w:pPr>
      <w:r>
        <w:rPr>
          <w:noProof/>
        </w:rPr>
        <w:drawing>
          <wp:anchor distT="0" distB="0" distL="114300" distR="114300" simplePos="0" relativeHeight="251662336" behindDoc="0" locked="0" layoutInCell="1" allowOverlap="1" wp14:anchorId="1F90045E" wp14:editId="190EFA97">
            <wp:simplePos x="0" y="0"/>
            <wp:positionH relativeFrom="margin">
              <wp:align>center</wp:align>
            </wp:positionH>
            <wp:positionV relativeFrom="page">
              <wp:posOffset>3931920</wp:posOffset>
            </wp:positionV>
            <wp:extent cx="4465320" cy="3348990"/>
            <wp:effectExtent l="0" t="0" r="0" b="3810"/>
            <wp:wrapSquare wrapText="bothSides"/>
            <wp:docPr id="1" name="Afbeelding 1" descr="Afbeelding met tekst, gebouw, lucht,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gebouw, lucht, buiten&#10;&#10;Automatisch gegenereerde beschrijvi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65320" cy="3348990"/>
                    </a:xfrm>
                    <a:prstGeom prst="rect">
                      <a:avLst/>
                    </a:prstGeom>
                  </pic:spPr>
                </pic:pic>
              </a:graphicData>
            </a:graphic>
          </wp:anchor>
        </w:drawing>
      </w:r>
    </w:p>
    <w:p w14:paraId="7A2CF4B8" w14:textId="2D2FD29D" w:rsidR="00886BFE" w:rsidRDefault="00886BFE" w:rsidP="00576CAC">
      <w:pPr>
        <w:pStyle w:val="Kop1"/>
      </w:pPr>
    </w:p>
    <w:p w14:paraId="575158A6" w14:textId="36F1FC98" w:rsidR="00886BFE" w:rsidRDefault="00886BFE" w:rsidP="00886BFE"/>
    <w:p w14:paraId="428314F6" w14:textId="77777777" w:rsidR="002C3E31" w:rsidRDefault="002C3E31" w:rsidP="002C3E31">
      <w:pPr>
        <w:spacing w:after="0"/>
        <w:ind w:left="4956"/>
        <w:contextualSpacing/>
        <w:rPr>
          <w:rFonts w:ascii="Arial" w:hAnsi="Arial" w:cs="Arial"/>
        </w:rPr>
      </w:pPr>
    </w:p>
    <w:p w14:paraId="46D1FF60" w14:textId="1CDD5B62" w:rsidR="002C3E31" w:rsidRDefault="002C3E31" w:rsidP="002C3E31">
      <w:pPr>
        <w:spacing w:after="0"/>
        <w:ind w:left="4956"/>
        <w:contextualSpacing/>
        <w:rPr>
          <w:rFonts w:ascii="Arial" w:hAnsi="Arial" w:cs="Arial"/>
        </w:rPr>
      </w:pPr>
    </w:p>
    <w:p w14:paraId="6504F68C" w14:textId="645D6FD2" w:rsidR="002C3E31" w:rsidRDefault="002C3E31" w:rsidP="002C3E31">
      <w:pPr>
        <w:spacing w:after="0"/>
        <w:ind w:left="4956"/>
        <w:contextualSpacing/>
        <w:rPr>
          <w:rFonts w:ascii="Arial" w:hAnsi="Arial" w:cs="Arial"/>
        </w:rPr>
      </w:pPr>
    </w:p>
    <w:p w14:paraId="01754E45" w14:textId="2170036A" w:rsidR="002C3E31" w:rsidRDefault="002C3E31" w:rsidP="002C3E31">
      <w:pPr>
        <w:spacing w:after="0"/>
        <w:ind w:left="4956"/>
        <w:contextualSpacing/>
        <w:rPr>
          <w:rFonts w:ascii="Arial" w:hAnsi="Arial" w:cs="Arial"/>
        </w:rPr>
      </w:pPr>
    </w:p>
    <w:p w14:paraId="35BFEACA" w14:textId="77777777" w:rsidR="00F619B9" w:rsidRDefault="00F619B9" w:rsidP="00D1065F">
      <w:pPr>
        <w:spacing w:after="0"/>
        <w:contextualSpacing/>
        <w:jc w:val="center"/>
        <w:rPr>
          <w:rFonts w:ascii="Arial" w:hAnsi="Arial" w:cs="Arial"/>
          <w:color w:val="002060"/>
        </w:rPr>
      </w:pPr>
    </w:p>
    <w:p w14:paraId="56971E3C" w14:textId="77777777" w:rsidR="00F619B9" w:rsidRDefault="00F619B9" w:rsidP="00D1065F">
      <w:pPr>
        <w:spacing w:after="0"/>
        <w:contextualSpacing/>
        <w:jc w:val="center"/>
        <w:rPr>
          <w:rFonts w:ascii="Arial" w:hAnsi="Arial" w:cs="Arial"/>
          <w:color w:val="002060"/>
        </w:rPr>
      </w:pPr>
    </w:p>
    <w:p w14:paraId="23431FED" w14:textId="77777777" w:rsidR="00F619B9" w:rsidRDefault="00F619B9" w:rsidP="00D1065F">
      <w:pPr>
        <w:spacing w:after="0"/>
        <w:contextualSpacing/>
        <w:jc w:val="center"/>
        <w:rPr>
          <w:rFonts w:ascii="Arial" w:hAnsi="Arial" w:cs="Arial"/>
          <w:color w:val="002060"/>
        </w:rPr>
      </w:pPr>
    </w:p>
    <w:p w14:paraId="06FBF650" w14:textId="77777777" w:rsidR="00F619B9" w:rsidRDefault="00F619B9" w:rsidP="00D1065F">
      <w:pPr>
        <w:spacing w:after="0"/>
        <w:contextualSpacing/>
        <w:jc w:val="center"/>
        <w:rPr>
          <w:rFonts w:ascii="Arial" w:hAnsi="Arial" w:cs="Arial"/>
          <w:color w:val="002060"/>
        </w:rPr>
      </w:pPr>
    </w:p>
    <w:p w14:paraId="28974B34" w14:textId="77777777" w:rsidR="00F619B9" w:rsidRDefault="00F619B9" w:rsidP="00D1065F">
      <w:pPr>
        <w:spacing w:after="0"/>
        <w:contextualSpacing/>
        <w:jc w:val="center"/>
        <w:rPr>
          <w:rFonts w:ascii="Arial" w:hAnsi="Arial" w:cs="Arial"/>
          <w:color w:val="002060"/>
        </w:rPr>
      </w:pPr>
    </w:p>
    <w:p w14:paraId="037204ED" w14:textId="77777777" w:rsidR="00F619B9" w:rsidRDefault="00F619B9" w:rsidP="00D1065F">
      <w:pPr>
        <w:spacing w:after="0"/>
        <w:contextualSpacing/>
        <w:jc w:val="center"/>
        <w:rPr>
          <w:rFonts w:ascii="Arial" w:hAnsi="Arial" w:cs="Arial"/>
          <w:color w:val="002060"/>
        </w:rPr>
      </w:pPr>
    </w:p>
    <w:p w14:paraId="01E53118" w14:textId="77777777" w:rsidR="00F619B9" w:rsidRDefault="00F619B9" w:rsidP="00D1065F">
      <w:pPr>
        <w:spacing w:after="0"/>
        <w:contextualSpacing/>
        <w:jc w:val="center"/>
        <w:rPr>
          <w:rFonts w:ascii="Arial" w:hAnsi="Arial" w:cs="Arial"/>
          <w:color w:val="002060"/>
        </w:rPr>
      </w:pPr>
    </w:p>
    <w:p w14:paraId="1D7C586D" w14:textId="77777777" w:rsidR="00F619B9" w:rsidRDefault="00F619B9" w:rsidP="00D1065F">
      <w:pPr>
        <w:spacing w:after="0"/>
        <w:contextualSpacing/>
        <w:jc w:val="center"/>
        <w:rPr>
          <w:rFonts w:ascii="Arial" w:hAnsi="Arial" w:cs="Arial"/>
          <w:color w:val="002060"/>
        </w:rPr>
      </w:pPr>
    </w:p>
    <w:p w14:paraId="61205556" w14:textId="77777777" w:rsidR="00F619B9" w:rsidRDefault="00F619B9" w:rsidP="00D1065F">
      <w:pPr>
        <w:spacing w:after="0"/>
        <w:contextualSpacing/>
        <w:jc w:val="center"/>
        <w:rPr>
          <w:rFonts w:ascii="Arial" w:hAnsi="Arial" w:cs="Arial"/>
          <w:color w:val="002060"/>
        </w:rPr>
      </w:pPr>
    </w:p>
    <w:p w14:paraId="5672458F" w14:textId="77777777" w:rsidR="00F619B9" w:rsidRDefault="00F619B9" w:rsidP="00D1065F">
      <w:pPr>
        <w:spacing w:after="0"/>
        <w:contextualSpacing/>
        <w:jc w:val="center"/>
        <w:rPr>
          <w:rFonts w:ascii="Arial" w:hAnsi="Arial" w:cs="Arial"/>
          <w:color w:val="002060"/>
        </w:rPr>
      </w:pPr>
    </w:p>
    <w:p w14:paraId="48C8C167" w14:textId="77777777" w:rsidR="00F619B9" w:rsidRDefault="00F619B9" w:rsidP="00D1065F">
      <w:pPr>
        <w:spacing w:after="0"/>
        <w:contextualSpacing/>
        <w:jc w:val="center"/>
        <w:rPr>
          <w:rFonts w:ascii="Arial" w:hAnsi="Arial" w:cs="Arial"/>
          <w:color w:val="002060"/>
        </w:rPr>
      </w:pPr>
    </w:p>
    <w:p w14:paraId="02B73EFF" w14:textId="77777777" w:rsidR="00F619B9" w:rsidRDefault="00F619B9" w:rsidP="00D1065F">
      <w:pPr>
        <w:spacing w:after="0"/>
        <w:contextualSpacing/>
        <w:jc w:val="center"/>
        <w:rPr>
          <w:rFonts w:ascii="Arial" w:hAnsi="Arial" w:cs="Arial"/>
          <w:color w:val="002060"/>
        </w:rPr>
      </w:pPr>
    </w:p>
    <w:p w14:paraId="38A41231" w14:textId="77777777" w:rsidR="00F619B9" w:rsidRDefault="00F619B9" w:rsidP="00D1065F">
      <w:pPr>
        <w:spacing w:after="0"/>
        <w:contextualSpacing/>
        <w:jc w:val="center"/>
        <w:rPr>
          <w:rFonts w:ascii="Arial" w:hAnsi="Arial" w:cs="Arial"/>
          <w:color w:val="002060"/>
        </w:rPr>
      </w:pPr>
    </w:p>
    <w:p w14:paraId="7872F908" w14:textId="77777777" w:rsidR="00F619B9" w:rsidRDefault="00F619B9" w:rsidP="00D1065F">
      <w:pPr>
        <w:spacing w:after="0"/>
        <w:contextualSpacing/>
        <w:jc w:val="center"/>
        <w:rPr>
          <w:rFonts w:ascii="Arial" w:hAnsi="Arial" w:cs="Arial"/>
          <w:color w:val="002060"/>
        </w:rPr>
      </w:pPr>
    </w:p>
    <w:p w14:paraId="45AF6E4D" w14:textId="77777777" w:rsidR="00F619B9" w:rsidRDefault="00F619B9" w:rsidP="00D1065F">
      <w:pPr>
        <w:spacing w:after="0"/>
        <w:contextualSpacing/>
        <w:jc w:val="center"/>
        <w:rPr>
          <w:rFonts w:ascii="Arial" w:hAnsi="Arial" w:cs="Arial"/>
          <w:color w:val="002060"/>
        </w:rPr>
      </w:pPr>
    </w:p>
    <w:p w14:paraId="5EDB502A" w14:textId="77777777" w:rsidR="00F619B9" w:rsidRDefault="00F619B9" w:rsidP="00D1065F">
      <w:pPr>
        <w:spacing w:after="0"/>
        <w:contextualSpacing/>
        <w:jc w:val="center"/>
        <w:rPr>
          <w:rFonts w:ascii="Arial" w:hAnsi="Arial" w:cs="Arial"/>
          <w:color w:val="002060"/>
        </w:rPr>
      </w:pPr>
    </w:p>
    <w:p w14:paraId="5E573FA6" w14:textId="77777777" w:rsidR="00F619B9" w:rsidRDefault="00F619B9" w:rsidP="00D1065F">
      <w:pPr>
        <w:spacing w:after="0"/>
        <w:contextualSpacing/>
        <w:jc w:val="center"/>
        <w:rPr>
          <w:rFonts w:ascii="Arial" w:hAnsi="Arial" w:cs="Arial"/>
          <w:color w:val="002060"/>
        </w:rPr>
      </w:pPr>
    </w:p>
    <w:p w14:paraId="0E1BA97B" w14:textId="77777777" w:rsidR="00F619B9" w:rsidRDefault="00F619B9" w:rsidP="00D1065F">
      <w:pPr>
        <w:spacing w:after="0"/>
        <w:contextualSpacing/>
        <w:jc w:val="center"/>
        <w:rPr>
          <w:rFonts w:ascii="Arial" w:hAnsi="Arial" w:cs="Arial"/>
          <w:color w:val="002060"/>
        </w:rPr>
      </w:pPr>
    </w:p>
    <w:p w14:paraId="7F122B9D" w14:textId="54319B32" w:rsidR="002C3E31" w:rsidRPr="00D1065F" w:rsidRDefault="002C3E31" w:rsidP="00D1065F">
      <w:pPr>
        <w:spacing w:after="0"/>
        <w:contextualSpacing/>
        <w:jc w:val="center"/>
        <w:rPr>
          <w:rFonts w:ascii="Arial" w:hAnsi="Arial" w:cs="Arial"/>
          <w:color w:val="002060"/>
        </w:rPr>
      </w:pPr>
      <w:r w:rsidRPr="00D1065F">
        <w:rPr>
          <w:rFonts w:ascii="Arial" w:hAnsi="Arial" w:cs="Arial"/>
          <w:color w:val="002060"/>
        </w:rPr>
        <w:t>Gereformeerde kerk Woubrugge</w:t>
      </w:r>
      <w:r w:rsidR="00D1065F" w:rsidRPr="00D1065F">
        <w:rPr>
          <w:rFonts w:ascii="Arial" w:hAnsi="Arial" w:cs="Arial"/>
          <w:color w:val="002060"/>
        </w:rPr>
        <w:t xml:space="preserve">, </w:t>
      </w:r>
      <w:r w:rsidRPr="00D1065F">
        <w:rPr>
          <w:rFonts w:ascii="Arial" w:hAnsi="Arial" w:cs="Arial"/>
          <w:color w:val="002060"/>
        </w:rPr>
        <w:t>Dr. A. Kuyperweg 1</w:t>
      </w:r>
      <w:r w:rsidR="00D1065F" w:rsidRPr="00D1065F">
        <w:rPr>
          <w:rFonts w:ascii="Arial" w:hAnsi="Arial" w:cs="Arial"/>
          <w:color w:val="002060"/>
        </w:rPr>
        <w:t xml:space="preserve">, </w:t>
      </w:r>
      <w:r w:rsidRPr="00D1065F">
        <w:rPr>
          <w:rFonts w:ascii="Arial" w:hAnsi="Arial" w:cs="Arial"/>
          <w:color w:val="002060"/>
        </w:rPr>
        <w:t>2411 LC Woubrugge</w:t>
      </w:r>
      <w:r w:rsidR="00D1065F" w:rsidRPr="00D1065F">
        <w:rPr>
          <w:rFonts w:ascii="Arial" w:hAnsi="Arial" w:cs="Arial"/>
          <w:color w:val="002060"/>
        </w:rPr>
        <w:t xml:space="preserve">, </w:t>
      </w:r>
      <w:hyperlink r:id="rId10" w:history="1">
        <w:r w:rsidR="00D1065F" w:rsidRPr="00D1065F">
          <w:rPr>
            <w:rStyle w:val="Hyperlink"/>
            <w:rFonts w:ascii="Arial" w:hAnsi="Arial" w:cs="Arial"/>
            <w:color w:val="002060"/>
          </w:rPr>
          <w:t>www.gereformeerdekerkwoubrugge.nl</w:t>
        </w:r>
      </w:hyperlink>
    </w:p>
    <w:p w14:paraId="299A613F" w14:textId="6A6135A7" w:rsidR="002C3E31" w:rsidRPr="00D1065F" w:rsidRDefault="00886BFE">
      <w:pPr>
        <w:rPr>
          <w:color w:val="002060"/>
        </w:rPr>
      </w:pPr>
      <w:r w:rsidRPr="00D1065F">
        <w:rPr>
          <w:color w:val="002060"/>
        </w:rPr>
        <w:br w:type="page"/>
      </w:r>
    </w:p>
    <w:p w14:paraId="625AD51E" w14:textId="78E1700F" w:rsidR="009C4979" w:rsidRPr="009C4979" w:rsidRDefault="009C4979" w:rsidP="009C4979">
      <w:pPr>
        <w:pStyle w:val="Kop1"/>
        <w:rPr>
          <w:rFonts w:ascii="Arial" w:hAnsi="Arial" w:cs="Arial"/>
        </w:rPr>
      </w:pPr>
      <w:bookmarkStart w:id="0" w:name="_Toc119615460"/>
      <w:r w:rsidRPr="009C4979">
        <w:rPr>
          <w:rFonts w:ascii="Arial" w:hAnsi="Arial" w:cs="Arial"/>
        </w:rPr>
        <w:lastRenderedPageBreak/>
        <w:t>Inleiding</w:t>
      </w:r>
      <w:bookmarkEnd w:id="0"/>
      <w:r w:rsidRPr="009C4979">
        <w:rPr>
          <w:rFonts w:ascii="Arial" w:hAnsi="Arial" w:cs="Arial"/>
        </w:rPr>
        <w:t xml:space="preserve"> </w:t>
      </w:r>
    </w:p>
    <w:p w14:paraId="2E1E635E" w14:textId="4A347C55" w:rsidR="00A84BF5" w:rsidRDefault="00BD2F41" w:rsidP="00FE3B9E">
      <w:pPr>
        <w:contextualSpacing/>
        <w:jc w:val="both"/>
        <w:rPr>
          <w:rFonts w:ascii="Arial" w:hAnsi="Arial" w:cs="Arial"/>
          <w:color w:val="202122"/>
          <w:shd w:val="clear" w:color="auto" w:fill="FFFFFF"/>
        </w:rPr>
      </w:pPr>
      <w:r w:rsidRPr="00A84BF5">
        <w:rPr>
          <w:rFonts w:ascii="Arial" w:hAnsi="Arial" w:cs="Arial"/>
        </w:rPr>
        <w:t xml:space="preserve">Het glaskunstwerk in het raam van de Gereformeerde Kerk aan de Woudweteringzijde is een verbeelding van </w:t>
      </w:r>
      <w:r w:rsidR="00A84BF5" w:rsidRPr="00A84BF5">
        <w:rPr>
          <w:rFonts w:ascii="Arial" w:hAnsi="Arial" w:cs="Arial"/>
          <w:color w:val="202122"/>
          <w:shd w:val="clear" w:color="auto" w:fill="FFFFFF"/>
        </w:rPr>
        <w:t>‘De gemeente op weg’. De gekleurde stukken glas die in grote gebogen vorm omhooglopen, vormen samen een stroom van licht, de weg naar God, Gods licht. De cirkels van gekleurd glas in het kunstwerk symboliseren de leden van onze gemeenschap, ieder in zijn/haar eigen fase.</w:t>
      </w:r>
    </w:p>
    <w:p w14:paraId="1DACBA59" w14:textId="2BC39F6E" w:rsidR="00BD6A9C" w:rsidRDefault="00BD6A9C" w:rsidP="00FE3B9E">
      <w:pPr>
        <w:contextualSpacing/>
        <w:jc w:val="both"/>
        <w:rPr>
          <w:rFonts w:ascii="Arial" w:hAnsi="Arial" w:cs="Arial"/>
          <w:color w:val="202122"/>
          <w:shd w:val="clear" w:color="auto" w:fill="FFFFFF"/>
        </w:rPr>
      </w:pPr>
    </w:p>
    <w:p w14:paraId="5EE31033" w14:textId="336BDFB0" w:rsidR="009C4979" w:rsidRDefault="00A84BF5" w:rsidP="00FE3B9E">
      <w:pPr>
        <w:spacing w:after="0"/>
        <w:contextualSpacing/>
        <w:jc w:val="both"/>
        <w:rPr>
          <w:rFonts w:ascii="Arial" w:hAnsi="Arial" w:cs="Arial"/>
          <w:color w:val="202122"/>
          <w:shd w:val="clear" w:color="auto" w:fill="FFFFFF"/>
        </w:rPr>
      </w:pPr>
      <w:r>
        <w:rPr>
          <w:rFonts w:ascii="Arial" w:hAnsi="Arial" w:cs="Arial"/>
          <w:color w:val="202122"/>
          <w:shd w:val="clear" w:color="auto" w:fill="FFFFFF"/>
        </w:rPr>
        <w:t>Als gemeente zijn w</w:t>
      </w:r>
      <w:r w:rsidR="00042844">
        <w:rPr>
          <w:rFonts w:ascii="Arial" w:hAnsi="Arial" w:cs="Arial"/>
          <w:color w:val="202122"/>
          <w:shd w:val="clear" w:color="auto" w:fill="FFFFFF"/>
        </w:rPr>
        <w:t>ij</w:t>
      </w:r>
      <w:r>
        <w:rPr>
          <w:rFonts w:ascii="Arial" w:hAnsi="Arial" w:cs="Arial"/>
          <w:color w:val="202122"/>
          <w:shd w:val="clear" w:color="auto" w:fill="FFFFFF"/>
        </w:rPr>
        <w:t xml:space="preserve"> </w:t>
      </w:r>
      <w:r w:rsidR="0000047E">
        <w:rPr>
          <w:rFonts w:ascii="Arial" w:hAnsi="Arial" w:cs="Arial"/>
          <w:color w:val="202122"/>
          <w:shd w:val="clear" w:color="auto" w:fill="FFFFFF"/>
        </w:rPr>
        <w:t>voortdurend op weg</w:t>
      </w:r>
      <w:r w:rsidR="001D6E56">
        <w:rPr>
          <w:rFonts w:ascii="Arial" w:hAnsi="Arial" w:cs="Arial"/>
          <w:color w:val="202122"/>
          <w:shd w:val="clear" w:color="auto" w:fill="FFFFFF"/>
        </w:rPr>
        <w:t xml:space="preserve"> </w:t>
      </w:r>
      <w:r w:rsidR="00E56A46">
        <w:rPr>
          <w:rFonts w:ascii="Arial" w:hAnsi="Arial" w:cs="Arial"/>
          <w:color w:val="202122"/>
          <w:shd w:val="clear" w:color="auto" w:fill="FFFFFF"/>
        </w:rPr>
        <w:t>en</w:t>
      </w:r>
      <w:r w:rsidR="001D6E56">
        <w:rPr>
          <w:rFonts w:ascii="Arial" w:hAnsi="Arial" w:cs="Arial"/>
          <w:color w:val="202122"/>
          <w:shd w:val="clear" w:color="auto" w:fill="FFFFFF"/>
        </w:rPr>
        <w:t xml:space="preserve"> </w:t>
      </w:r>
      <w:r>
        <w:rPr>
          <w:rFonts w:ascii="Arial" w:hAnsi="Arial" w:cs="Arial"/>
          <w:color w:val="202122"/>
          <w:shd w:val="clear" w:color="auto" w:fill="FFFFFF"/>
        </w:rPr>
        <w:t>op zoek</w:t>
      </w:r>
      <w:r w:rsidR="00776336">
        <w:rPr>
          <w:rFonts w:ascii="Arial" w:hAnsi="Arial" w:cs="Arial"/>
          <w:color w:val="202122"/>
          <w:shd w:val="clear" w:color="auto" w:fill="FFFFFF"/>
        </w:rPr>
        <w:t xml:space="preserve"> - met vallen en opstaan - </w:t>
      </w:r>
      <w:r>
        <w:rPr>
          <w:rFonts w:ascii="Arial" w:hAnsi="Arial" w:cs="Arial"/>
          <w:color w:val="202122"/>
          <w:shd w:val="clear" w:color="auto" w:fill="FFFFFF"/>
        </w:rPr>
        <w:t>naar Gods lich</w:t>
      </w:r>
      <w:r w:rsidR="00E56A46">
        <w:rPr>
          <w:rFonts w:ascii="Arial" w:hAnsi="Arial" w:cs="Arial"/>
          <w:color w:val="202122"/>
          <w:shd w:val="clear" w:color="auto" w:fill="FFFFFF"/>
        </w:rPr>
        <w:t>t.</w:t>
      </w:r>
      <w:r w:rsidR="0000047E">
        <w:rPr>
          <w:rFonts w:ascii="Arial" w:hAnsi="Arial" w:cs="Arial"/>
          <w:color w:val="202122"/>
          <w:shd w:val="clear" w:color="auto" w:fill="FFFFFF"/>
        </w:rPr>
        <w:t xml:space="preserve"> </w:t>
      </w:r>
      <w:r w:rsidR="001D6E56">
        <w:rPr>
          <w:rFonts w:ascii="Arial" w:hAnsi="Arial" w:cs="Arial"/>
          <w:color w:val="202122"/>
          <w:shd w:val="clear" w:color="auto" w:fill="FFFFFF"/>
        </w:rPr>
        <w:t xml:space="preserve">Op zoek ook naar antwoorden op de vraag </w:t>
      </w:r>
      <w:r w:rsidR="0000047E">
        <w:rPr>
          <w:rFonts w:ascii="Arial" w:hAnsi="Arial" w:cs="Arial"/>
          <w:color w:val="202122"/>
          <w:shd w:val="clear" w:color="auto" w:fill="FFFFFF"/>
        </w:rPr>
        <w:t xml:space="preserve">hoe wij </w:t>
      </w:r>
      <w:r w:rsidR="00E56A46">
        <w:rPr>
          <w:rFonts w:ascii="Arial" w:hAnsi="Arial" w:cs="Arial"/>
          <w:color w:val="202122"/>
          <w:shd w:val="clear" w:color="auto" w:fill="FFFFFF"/>
        </w:rPr>
        <w:t xml:space="preserve">een eigentijdse </w:t>
      </w:r>
      <w:r w:rsidR="007C4322">
        <w:rPr>
          <w:rFonts w:ascii="Arial" w:hAnsi="Arial" w:cs="Arial"/>
          <w:color w:val="202122"/>
          <w:shd w:val="clear" w:color="auto" w:fill="FFFFFF"/>
        </w:rPr>
        <w:t>geloofsgemeenschap</w:t>
      </w:r>
      <w:r w:rsidR="00E56A46">
        <w:rPr>
          <w:rFonts w:ascii="Arial" w:hAnsi="Arial" w:cs="Arial"/>
          <w:color w:val="202122"/>
          <w:shd w:val="clear" w:color="auto" w:fill="FFFFFF"/>
        </w:rPr>
        <w:t xml:space="preserve"> kunnen zijn met oog voor </w:t>
      </w:r>
      <w:r w:rsidR="001D6E56">
        <w:rPr>
          <w:rFonts w:ascii="Arial" w:hAnsi="Arial" w:cs="Arial"/>
          <w:color w:val="202122"/>
          <w:shd w:val="clear" w:color="auto" w:fill="FFFFFF"/>
        </w:rPr>
        <w:t xml:space="preserve"> </w:t>
      </w:r>
      <w:r w:rsidR="00CB7C5E">
        <w:rPr>
          <w:rFonts w:ascii="Arial" w:hAnsi="Arial" w:cs="Arial"/>
          <w:color w:val="202122"/>
          <w:shd w:val="clear" w:color="auto" w:fill="FFFFFF"/>
        </w:rPr>
        <w:t xml:space="preserve">de </w:t>
      </w:r>
      <w:r w:rsidR="00E56A46">
        <w:rPr>
          <w:rFonts w:ascii="Arial" w:hAnsi="Arial" w:cs="Arial"/>
          <w:color w:val="202122"/>
          <w:shd w:val="clear" w:color="auto" w:fill="FFFFFF"/>
        </w:rPr>
        <w:t>mensen en het dorp om ons heen.</w:t>
      </w:r>
      <w:r w:rsidR="001D6E56">
        <w:rPr>
          <w:rFonts w:ascii="Arial" w:hAnsi="Arial" w:cs="Arial"/>
          <w:color w:val="202122"/>
          <w:shd w:val="clear" w:color="auto" w:fill="FFFFFF"/>
        </w:rPr>
        <w:t xml:space="preserve"> </w:t>
      </w:r>
    </w:p>
    <w:p w14:paraId="2AD94999" w14:textId="77777777" w:rsidR="00FE3B9E" w:rsidRDefault="00FE3B9E" w:rsidP="00FE3B9E">
      <w:pPr>
        <w:spacing w:after="0"/>
        <w:contextualSpacing/>
        <w:jc w:val="both"/>
        <w:rPr>
          <w:rFonts w:ascii="Arial" w:hAnsi="Arial" w:cs="Arial"/>
          <w:color w:val="202122"/>
          <w:shd w:val="clear" w:color="auto" w:fill="FFFFFF"/>
        </w:rPr>
      </w:pPr>
    </w:p>
    <w:p w14:paraId="3B5823D4" w14:textId="1E413747" w:rsidR="00E56A46" w:rsidRDefault="00E56A46" w:rsidP="00FE3B9E">
      <w:pPr>
        <w:spacing w:after="0"/>
        <w:contextualSpacing/>
        <w:jc w:val="both"/>
        <w:rPr>
          <w:rFonts w:ascii="Arial" w:hAnsi="Arial" w:cs="Arial"/>
          <w:color w:val="202122"/>
          <w:shd w:val="clear" w:color="auto" w:fill="FFFFFF"/>
        </w:rPr>
      </w:pPr>
      <w:r>
        <w:rPr>
          <w:rFonts w:ascii="Arial" w:hAnsi="Arial" w:cs="Arial"/>
          <w:color w:val="202122"/>
          <w:shd w:val="clear" w:color="auto" w:fill="FFFFFF"/>
        </w:rPr>
        <w:t xml:space="preserve">Vanuit dit besef </w:t>
      </w:r>
      <w:r w:rsidR="00E15FD7">
        <w:rPr>
          <w:rFonts w:ascii="Arial" w:hAnsi="Arial" w:cs="Arial"/>
          <w:color w:val="202122"/>
          <w:shd w:val="clear" w:color="auto" w:fill="FFFFFF"/>
        </w:rPr>
        <w:t>wordt</w:t>
      </w:r>
      <w:r>
        <w:rPr>
          <w:rFonts w:ascii="Arial" w:hAnsi="Arial" w:cs="Arial"/>
          <w:color w:val="202122"/>
          <w:shd w:val="clear" w:color="auto" w:fill="FFFFFF"/>
        </w:rPr>
        <w:t xml:space="preserve"> in </w:t>
      </w:r>
      <w:r w:rsidR="00E15FD7">
        <w:rPr>
          <w:rFonts w:ascii="Arial" w:hAnsi="Arial" w:cs="Arial"/>
          <w:color w:val="202122"/>
          <w:shd w:val="clear" w:color="auto" w:fill="FFFFFF"/>
        </w:rPr>
        <w:t>het voorliggende b</w:t>
      </w:r>
      <w:r>
        <w:rPr>
          <w:rFonts w:ascii="Arial" w:hAnsi="Arial" w:cs="Arial"/>
          <w:color w:val="202122"/>
          <w:shd w:val="clear" w:color="auto" w:fill="FFFFFF"/>
        </w:rPr>
        <w:t xml:space="preserve">eleidsplan een aantal aandachtspunten voor de komende jaren geformuleerd. </w:t>
      </w:r>
      <w:r w:rsidR="00E15FD7">
        <w:rPr>
          <w:rFonts w:ascii="Arial" w:hAnsi="Arial" w:cs="Arial"/>
          <w:color w:val="202122"/>
          <w:shd w:val="clear" w:color="auto" w:fill="FFFFFF"/>
        </w:rPr>
        <w:t>Het belangrijkste aandachtspunt</w:t>
      </w:r>
      <w:r>
        <w:rPr>
          <w:rFonts w:ascii="Arial" w:hAnsi="Arial" w:cs="Arial"/>
          <w:color w:val="202122"/>
          <w:shd w:val="clear" w:color="auto" w:fill="FFFFFF"/>
        </w:rPr>
        <w:t xml:space="preserve"> is het beoogde samengaan met de Protestantse gemeente Does en Wetering in – naar verwachting – 2025. Als </w:t>
      </w:r>
      <w:r w:rsidR="00E15FD7">
        <w:rPr>
          <w:rFonts w:ascii="Arial" w:hAnsi="Arial" w:cs="Arial"/>
          <w:color w:val="202122"/>
          <w:shd w:val="clear" w:color="auto" w:fill="FFFFFF"/>
        </w:rPr>
        <w:t xml:space="preserve">dit </w:t>
      </w:r>
      <w:r>
        <w:rPr>
          <w:rFonts w:ascii="Arial" w:hAnsi="Arial" w:cs="Arial"/>
          <w:color w:val="202122"/>
          <w:shd w:val="clear" w:color="auto" w:fill="FFFFFF"/>
        </w:rPr>
        <w:t>samengaan in 2025 wordt gerealiseerd, wordt dit beleidsplan uiteraard op dat moment vervangen door gezamenlijk beleidspl</w:t>
      </w:r>
      <w:r w:rsidR="001D6E56">
        <w:rPr>
          <w:rFonts w:ascii="Arial" w:hAnsi="Arial" w:cs="Arial"/>
          <w:color w:val="202122"/>
          <w:shd w:val="clear" w:color="auto" w:fill="FFFFFF"/>
        </w:rPr>
        <w:t>an</w:t>
      </w:r>
      <w:r w:rsidR="0093298F">
        <w:rPr>
          <w:rFonts w:ascii="Arial" w:hAnsi="Arial" w:cs="Arial"/>
          <w:color w:val="202122"/>
          <w:shd w:val="clear" w:color="auto" w:fill="FFFFFF"/>
        </w:rPr>
        <w:t xml:space="preserve"> met daarin een nieuwe, gezamenlijke visie op de kerk van de toekomst in Woubrugge-Hoogmade. </w:t>
      </w:r>
      <w:r w:rsidR="00E15FD7">
        <w:rPr>
          <w:rFonts w:ascii="Arial" w:hAnsi="Arial" w:cs="Arial"/>
          <w:color w:val="202122"/>
          <w:shd w:val="clear" w:color="auto" w:fill="FFFFFF"/>
        </w:rPr>
        <w:t xml:space="preserve">Om die reden </w:t>
      </w:r>
      <w:r w:rsidR="00BD6A9C">
        <w:rPr>
          <w:rFonts w:ascii="Arial" w:hAnsi="Arial" w:cs="Arial"/>
          <w:color w:val="202122"/>
          <w:shd w:val="clear" w:color="auto" w:fill="FFFFFF"/>
        </w:rPr>
        <w:t xml:space="preserve">is </w:t>
      </w:r>
      <w:r w:rsidR="00F619B9">
        <w:rPr>
          <w:rFonts w:ascii="Arial" w:hAnsi="Arial" w:cs="Arial"/>
          <w:color w:val="202122"/>
          <w:shd w:val="clear" w:color="auto" w:fill="FFFFFF"/>
        </w:rPr>
        <w:t>het</w:t>
      </w:r>
      <w:r w:rsidR="00BD6A9C">
        <w:rPr>
          <w:rFonts w:ascii="Arial" w:hAnsi="Arial" w:cs="Arial"/>
          <w:color w:val="202122"/>
          <w:shd w:val="clear" w:color="auto" w:fill="FFFFFF"/>
        </w:rPr>
        <w:t xml:space="preserve"> </w:t>
      </w:r>
      <w:r w:rsidR="00E15FD7">
        <w:rPr>
          <w:rFonts w:ascii="Arial" w:hAnsi="Arial" w:cs="Arial"/>
          <w:color w:val="202122"/>
          <w:shd w:val="clear" w:color="auto" w:fill="FFFFFF"/>
        </w:rPr>
        <w:t xml:space="preserve">beleidsplan </w:t>
      </w:r>
      <w:r w:rsidR="00BD6A9C">
        <w:rPr>
          <w:rFonts w:ascii="Arial" w:hAnsi="Arial" w:cs="Arial"/>
          <w:color w:val="202122"/>
          <w:shd w:val="clear" w:color="auto" w:fill="FFFFFF"/>
        </w:rPr>
        <w:t xml:space="preserve">2023-2027 beknopt gehouden en vooral bedoeld als een update van het beleidsplan 2019-2022. </w:t>
      </w:r>
    </w:p>
    <w:p w14:paraId="4ADC6DF0" w14:textId="4D8D764A" w:rsidR="00B42358" w:rsidRDefault="001D6E56" w:rsidP="00FE3B9E">
      <w:pPr>
        <w:spacing w:after="0"/>
        <w:contextualSpacing/>
        <w:jc w:val="both"/>
        <w:rPr>
          <w:rFonts w:ascii="Arial" w:hAnsi="Arial" w:cs="Arial"/>
          <w:color w:val="202122"/>
          <w:shd w:val="clear" w:color="auto" w:fill="FFFFFF"/>
        </w:rPr>
      </w:pPr>
      <w:r>
        <w:rPr>
          <w:rFonts w:ascii="Arial" w:hAnsi="Arial" w:cs="Arial"/>
          <w:color w:val="202122"/>
          <w:shd w:val="clear" w:color="auto" w:fill="FFFFFF"/>
        </w:rPr>
        <w:t xml:space="preserve">De kerkenraad </w:t>
      </w:r>
      <w:r w:rsidR="0093298F">
        <w:rPr>
          <w:rFonts w:ascii="Arial" w:hAnsi="Arial" w:cs="Arial"/>
          <w:color w:val="202122"/>
          <w:shd w:val="clear" w:color="auto" w:fill="FFFFFF"/>
        </w:rPr>
        <w:t xml:space="preserve">spreekt de hoop </w:t>
      </w:r>
      <w:r w:rsidR="00BD6A9C">
        <w:rPr>
          <w:rFonts w:ascii="Arial" w:hAnsi="Arial" w:cs="Arial"/>
          <w:color w:val="202122"/>
          <w:shd w:val="clear" w:color="auto" w:fill="FFFFFF"/>
        </w:rPr>
        <w:t xml:space="preserve">uit </w:t>
      </w:r>
      <w:r>
        <w:rPr>
          <w:rFonts w:ascii="Arial" w:hAnsi="Arial" w:cs="Arial"/>
          <w:color w:val="202122"/>
          <w:shd w:val="clear" w:color="auto" w:fill="FFFFFF"/>
        </w:rPr>
        <w:t xml:space="preserve">dat </w:t>
      </w:r>
      <w:r w:rsidR="00E15FD7">
        <w:rPr>
          <w:rFonts w:ascii="Arial" w:hAnsi="Arial" w:cs="Arial"/>
          <w:color w:val="202122"/>
          <w:shd w:val="clear" w:color="auto" w:fill="FFFFFF"/>
        </w:rPr>
        <w:t>we met de geformuleerde aandachtspunten onze weg naar een nieuwe gemeente in 2025</w:t>
      </w:r>
      <w:r w:rsidR="00BD6A9C">
        <w:rPr>
          <w:rFonts w:ascii="Arial" w:hAnsi="Arial" w:cs="Arial"/>
          <w:color w:val="202122"/>
          <w:shd w:val="clear" w:color="auto" w:fill="FFFFFF"/>
        </w:rPr>
        <w:t xml:space="preserve"> kunnen vervolgen. </w:t>
      </w:r>
      <w:r w:rsidR="00F831EA">
        <w:rPr>
          <w:rFonts w:ascii="Arial" w:hAnsi="Arial" w:cs="Arial"/>
          <w:color w:val="202122"/>
          <w:shd w:val="clear" w:color="auto" w:fill="FFFFFF"/>
        </w:rPr>
        <w:t xml:space="preserve">Wij bidden hierbij om Gods onmisbare zegen. </w:t>
      </w:r>
    </w:p>
    <w:p w14:paraId="7FEAA144" w14:textId="473384A9" w:rsidR="00F619B9" w:rsidRDefault="00F619B9" w:rsidP="00B42358">
      <w:pPr>
        <w:rPr>
          <w:rFonts w:ascii="Arial" w:hAnsi="Arial" w:cs="Arial"/>
          <w:color w:val="202122"/>
          <w:shd w:val="clear" w:color="auto" w:fill="FFFFFF"/>
        </w:rPr>
      </w:pPr>
      <w:r>
        <w:rPr>
          <w:rFonts w:ascii="Arial" w:hAnsi="Arial" w:cs="Arial"/>
          <w:noProof/>
          <w:color w:val="202122"/>
          <w:shd w:val="clear" w:color="auto" w:fill="FFFFFF"/>
        </w:rPr>
        <w:drawing>
          <wp:anchor distT="0" distB="0" distL="114300" distR="114300" simplePos="0" relativeHeight="251663360" behindDoc="0" locked="0" layoutInCell="1" allowOverlap="1" wp14:anchorId="1E7510C0" wp14:editId="26988107">
            <wp:simplePos x="0" y="0"/>
            <wp:positionH relativeFrom="column">
              <wp:posOffset>-38735</wp:posOffset>
            </wp:positionH>
            <wp:positionV relativeFrom="page">
              <wp:posOffset>4831080</wp:posOffset>
            </wp:positionV>
            <wp:extent cx="1973580" cy="1440815"/>
            <wp:effectExtent l="0" t="0" r="7620" b="6985"/>
            <wp:wrapSquare wrapText="bothSides"/>
            <wp:docPr id="3" name="Afbeelding 3" descr="Afbeelding met tekst, venster, binnen, verschillend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venster, binnen, verschillende&#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3580" cy="1440815"/>
                    </a:xfrm>
                    <a:prstGeom prst="rect">
                      <a:avLst/>
                    </a:prstGeom>
                  </pic:spPr>
                </pic:pic>
              </a:graphicData>
            </a:graphic>
          </wp:anchor>
        </w:drawing>
      </w:r>
    </w:p>
    <w:p w14:paraId="349FDAE0" w14:textId="5E550798" w:rsidR="00B42358" w:rsidRDefault="00B42358" w:rsidP="00B42358"/>
    <w:p w14:paraId="7F1138B8" w14:textId="52B9D744" w:rsidR="007C4322" w:rsidRDefault="007C4322" w:rsidP="00B42358"/>
    <w:p w14:paraId="3E841F40" w14:textId="77777777" w:rsidR="007C4322" w:rsidRDefault="007C4322" w:rsidP="00B42358"/>
    <w:p w14:paraId="26038ABF" w14:textId="77777777" w:rsidR="007C4322" w:rsidRDefault="007C4322" w:rsidP="00B42358"/>
    <w:p w14:paraId="2F220B88" w14:textId="77777777" w:rsidR="00B42358" w:rsidRDefault="00B42358" w:rsidP="00B42358"/>
    <w:bookmarkStart w:id="1" w:name="_Toc119615461" w:displacedByCustomXml="next"/>
    <w:sdt>
      <w:sdtPr>
        <w:rPr>
          <w:rFonts w:asciiTheme="minorHAnsi" w:eastAsiaTheme="minorHAnsi" w:hAnsiTheme="minorHAnsi" w:cstheme="minorBidi"/>
          <w:color w:val="auto"/>
          <w:sz w:val="22"/>
          <w:szCs w:val="22"/>
        </w:rPr>
        <w:id w:val="1948109280"/>
        <w:docPartObj>
          <w:docPartGallery w:val="Table of Contents"/>
          <w:docPartUnique/>
        </w:docPartObj>
      </w:sdtPr>
      <w:sdtEndPr>
        <w:rPr>
          <w:rFonts w:ascii="Arial" w:hAnsi="Arial" w:cs="Arial"/>
          <w:b/>
          <w:bCs/>
          <w:sz w:val="20"/>
          <w:szCs w:val="20"/>
        </w:rPr>
      </w:sdtEndPr>
      <w:sdtContent>
        <w:p w14:paraId="52BD6CA0" w14:textId="2060F52C" w:rsidR="009C0C46" w:rsidRPr="00FE3B9E" w:rsidRDefault="00FE3B9E" w:rsidP="00FE3B9E">
          <w:pPr>
            <w:pStyle w:val="Kop1"/>
            <w:rPr>
              <w:rFonts w:ascii="Arial" w:hAnsi="Arial" w:cs="Arial"/>
            </w:rPr>
          </w:pPr>
          <w:r w:rsidRPr="00FE3B9E">
            <w:rPr>
              <w:rFonts w:ascii="Arial" w:hAnsi="Arial" w:cs="Arial"/>
            </w:rPr>
            <w:t>Inhoudsopgave</w:t>
          </w:r>
          <w:bookmarkEnd w:id="1"/>
        </w:p>
        <w:p w14:paraId="0C216879" w14:textId="77777777" w:rsidR="00FE3B9E" w:rsidRDefault="00FE3B9E">
          <w:pPr>
            <w:pStyle w:val="Inhopg1"/>
            <w:rPr>
              <w:rFonts w:ascii="Arial" w:hAnsi="Arial" w:cs="Arial"/>
              <w:sz w:val="20"/>
              <w:szCs w:val="20"/>
            </w:rPr>
          </w:pPr>
        </w:p>
        <w:p w14:paraId="6BFC40AE" w14:textId="52ED60A9" w:rsidR="00AF7A01" w:rsidRDefault="009C0C46">
          <w:pPr>
            <w:pStyle w:val="Inhopg1"/>
            <w:rPr>
              <w:rFonts w:eastAsiaTheme="minorEastAsia"/>
              <w:noProof/>
              <w:lang w:eastAsia="nl-NL"/>
            </w:rPr>
          </w:pPr>
          <w:r w:rsidRPr="009C0C46">
            <w:rPr>
              <w:rFonts w:ascii="Arial" w:hAnsi="Arial" w:cs="Arial"/>
              <w:sz w:val="20"/>
              <w:szCs w:val="20"/>
            </w:rPr>
            <w:fldChar w:fldCharType="begin"/>
          </w:r>
          <w:r w:rsidRPr="009C0C46">
            <w:rPr>
              <w:rFonts w:ascii="Arial" w:hAnsi="Arial" w:cs="Arial"/>
              <w:sz w:val="20"/>
              <w:szCs w:val="20"/>
            </w:rPr>
            <w:instrText xml:space="preserve"> TOC \o "1-3" \h \z \u </w:instrText>
          </w:r>
          <w:r w:rsidRPr="009C0C46">
            <w:rPr>
              <w:rFonts w:ascii="Arial" w:hAnsi="Arial" w:cs="Arial"/>
              <w:sz w:val="20"/>
              <w:szCs w:val="20"/>
            </w:rPr>
            <w:fldChar w:fldCharType="separate"/>
          </w:r>
          <w:hyperlink w:anchor="_Toc119615460" w:history="1">
            <w:r w:rsidR="00AF7A01" w:rsidRPr="00B45EDE">
              <w:rPr>
                <w:rStyle w:val="Hyperlink"/>
                <w:rFonts w:ascii="Arial" w:hAnsi="Arial" w:cs="Arial"/>
                <w:noProof/>
              </w:rPr>
              <w:t>Inleiding</w:t>
            </w:r>
            <w:r w:rsidR="00AF7A01">
              <w:rPr>
                <w:noProof/>
                <w:webHidden/>
              </w:rPr>
              <w:tab/>
            </w:r>
            <w:r w:rsidR="00AF7A01">
              <w:rPr>
                <w:noProof/>
                <w:webHidden/>
              </w:rPr>
              <w:fldChar w:fldCharType="begin"/>
            </w:r>
            <w:r w:rsidR="00AF7A01">
              <w:rPr>
                <w:noProof/>
                <w:webHidden/>
              </w:rPr>
              <w:instrText xml:space="preserve"> PAGEREF _Toc119615460 \h </w:instrText>
            </w:r>
            <w:r w:rsidR="00AF7A01">
              <w:rPr>
                <w:noProof/>
                <w:webHidden/>
              </w:rPr>
            </w:r>
            <w:r w:rsidR="00AF7A01">
              <w:rPr>
                <w:noProof/>
                <w:webHidden/>
              </w:rPr>
              <w:fldChar w:fldCharType="separate"/>
            </w:r>
            <w:r w:rsidR="00AF7A01">
              <w:rPr>
                <w:noProof/>
                <w:webHidden/>
              </w:rPr>
              <w:t>2</w:t>
            </w:r>
            <w:r w:rsidR="00AF7A01">
              <w:rPr>
                <w:noProof/>
                <w:webHidden/>
              </w:rPr>
              <w:fldChar w:fldCharType="end"/>
            </w:r>
          </w:hyperlink>
        </w:p>
        <w:p w14:paraId="474A4BC6" w14:textId="47D0D204" w:rsidR="00AF7A01" w:rsidRDefault="00AF7A01">
          <w:pPr>
            <w:pStyle w:val="Inhopg1"/>
            <w:rPr>
              <w:rFonts w:eastAsiaTheme="minorEastAsia"/>
              <w:noProof/>
              <w:lang w:eastAsia="nl-NL"/>
            </w:rPr>
          </w:pPr>
          <w:hyperlink w:anchor="_Toc119615461" w:history="1">
            <w:r w:rsidRPr="00B45EDE">
              <w:rPr>
                <w:rStyle w:val="Hyperlink"/>
                <w:rFonts w:ascii="Arial" w:hAnsi="Arial" w:cs="Arial"/>
                <w:noProof/>
              </w:rPr>
              <w:t>Inhoudsopgave</w:t>
            </w:r>
            <w:r>
              <w:rPr>
                <w:noProof/>
                <w:webHidden/>
              </w:rPr>
              <w:tab/>
            </w:r>
            <w:r>
              <w:rPr>
                <w:noProof/>
                <w:webHidden/>
              </w:rPr>
              <w:fldChar w:fldCharType="begin"/>
            </w:r>
            <w:r>
              <w:rPr>
                <w:noProof/>
                <w:webHidden/>
              </w:rPr>
              <w:instrText xml:space="preserve"> PAGEREF _Toc119615461 \h </w:instrText>
            </w:r>
            <w:r>
              <w:rPr>
                <w:noProof/>
                <w:webHidden/>
              </w:rPr>
            </w:r>
            <w:r>
              <w:rPr>
                <w:noProof/>
                <w:webHidden/>
              </w:rPr>
              <w:fldChar w:fldCharType="separate"/>
            </w:r>
            <w:r>
              <w:rPr>
                <w:noProof/>
                <w:webHidden/>
              </w:rPr>
              <w:t>2</w:t>
            </w:r>
            <w:r>
              <w:rPr>
                <w:noProof/>
                <w:webHidden/>
              </w:rPr>
              <w:fldChar w:fldCharType="end"/>
            </w:r>
          </w:hyperlink>
        </w:p>
        <w:p w14:paraId="0849BF61" w14:textId="048BB6C2" w:rsidR="00AF7A01" w:rsidRDefault="00AF7A01">
          <w:pPr>
            <w:pStyle w:val="Inhopg1"/>
            <w:rPr>
              <w:rFonts w:eastAsiaTheme="minorEastAsia"/>
              <w:noProof/>
              <w:lang w:eastAsia="nl-NL"/>
            </w:rPr>
          </w:pPr>
          <w:hyperlink w:anchor="_Toc119615462" w:history="1">
            <w:r w:rsidRPr="00B45EDE">
              <w:rPr>
                <w:rStyle w:val="Hyperlink"/>
                <w:rFonts w:ascii="Arial" w:hAnsi="Arial" w:cs="Arial"/>
                <w:noProof/>
              </w:rPr>
              <w:t>Missie en Visie</w:t>
            </w:r>
            <w:r>
              <w:rPr>
                <w:noProof/>
                <w:webHidden/>
              </w:rPr>
              <w:tab/>
            </w:r>
            <w:r>
              <w:rPr>
                <w:noProof/>
                <w:webHidden/>
              </w:rPr>
              <w:fldChar w:fldCharType="begin"/>
            </w:r>
            <w:r>
              <w:rPr>
                <w:noProof/>
                <w:webHidden/>
              </w:rPr>
              <w:instrText xml:space="preserve"> PAGEREF _Toc119615462 \h </w:instrText>
            </w:r>
            <w:r>
              <w:rPr>
                <w:noProof/>
                <w:webHidden/>
              </w:rPr>
            </w:r>
            <w:r>
              <w:rPr>
                <w:noProof/>
                <w:webHidden/>
              </w:rPr>
              <w:fldChar w:fldCharType="separate"/>
            </w:r>
            <w:r>
              <w:rPr>
                <w:noProof/>
                <w:webHidden/>
              </w:rPr>
              <w:t>3</w:t>
            </w:r>
            <w:r>
              <w:rPr>
                <w:noProof/>
                <w:webHidden/>
              </w:rPr>
              <w:fldChar w:fldCharType="end"/>
            </w:r>
          </w:hyperlink>
        </w:p>
        <w:p w14:paraId="103F948E" w14:textId="5423D57A" w:rsidR="00AF7A01" w:rsidRDefault="00AF7A01">
          <w:pPr>
            <w:pStyle w:val="Inhopg1"/>
            <w:rPr>
              <w:rFonts w:eastAsiaTheme="minorEastAsia"/>
              <w:noProof/>
              <w:lang w:eastAsia="nl-NL"/>
            </w:rPr>
          </w:pPr>
          <w:hyperlink w:anchor="_Toc119615463" w:history="1">
            <w:r w:rsidRPr="00B45EDE">
              <w:rPr>
                <w:rStyle w:val="Hyperlink"/>
                <w:rFonts w:ascii="Arial" w:hAnsi="Arial" w:cs="Arial"/>
                <w:noProof/>
              </w:rPr>
              <w:t>Vieren</w:t>
            </w:r>
            <w:r>
              <w:rPr>
                <w:noProof/>
                <w:webHidden/>
              </w:rPr>
              <w:tab/>
            </w:r>
            <w:r>
              <w:rPr>
                <w:noProof/>
                <w:webHidden/>
              </w:rPr>
              <w:fldChar w:fldCharType="begin"/>
            </w:r>
            <w:r>
              <w:rPr>
                <w:noProof/>
                <w:webHidden/>
              </w:rPr>
              <w:instrText xml:space="preserve"> PAGEREF _Toc119615463 \h </w:instrText>
            </w:r>
            <w:r>
              <w:rPr>
                <w:noProof/>
                <w:webHidden/>
              </w:rPr>
            </w:r>
            <w:r>
              <w:rPr>
                <w:noProof/>
                <w:webHidden/>
              </w:rPr>
              <w:fldChar w:fldCharType="separate"/>
            </w:r>
            <w:r>
              <w:rPr>
                <w:noProof/>
                <w:webHidden/>
              </w:rPr>
              <w:t>4</w:t>
            </w:r>
            <w:r>
              <w:rPr>
                <w:noProof/>
                <w:webHidden/>
              </w:rPr>
              <w:fldChar w:fldCharType="end"/>
            </w:r>
          </w:hyperlink>
        </w:p>
        <w:p w14:paraId="7232B46B" w14:textId="10BB7124" w:rsidR="00AF7A01" w:rsidRDefault="00AF7A01">
          <w:pPr>
            <w:pStyle w:val="Inhopg1"/>
            <w:rPr>
              <w:rFonts w:eastAsiaTheme="minorEastAsia"/>
              <w:noProof/>
              <w:lang w:eastAsia="nl-NL"/>
            </w:rPr>
          </w:pPr>
          <w:hyperlink w:anchor="_Toc119615464" w:history="1">
            <w:r w:rsidRPr="00B45EDE">
              <w:rPr>
                <w:rStyle w:val="Hyperlink"/>
                <w:rFonts w:ascii="Arial" w:hAnsi="Arial" w:cs="Arial"/>
                <w:noProof/>
              </w:rPr>
              <w:t>Pastoraat</w:t>
            </w:r>
            <w:r>
              <w:rPr>
                <w:noProof/>
                <w:webHidden/>
              </w:rPr>
              <w:tab/>
            </w:r>
            <w:r>
              <w:rPr>
                <w:noProof/>
                <w:webHidden/>
              </w:rPr>
              <w:fldChar w:fldCharType="begin"/>
            </w:r>
            <w:r>
              <w:rPr>
                <w:noProof/>
                <w:webHidden/>
              </w:rPr>
              <w:instrText xml:space="preserve"> PAGEREF _Toc119615464 \h </w:instrText>
            </w:r>
            <w:r>
              <w:rPr>
                <w:noProof/>
                <w:webHidden/>
              </w:rPr>
            </w:r>
            <w:r>
              <w:rPr>
                <w:noProof/>
                <w:webHidden/>
              </w:rPr>
              <w:fldChar w:fldCharType="separate"/>
            </w:r>
            <w:r>
              <w:rPr>
                <w:noProof/>
                <w:webHidden/>
              </w:rPr>
              <w:t>4</w:t>
            </w:r>
            <w:r>
              <w:rPr>
                <w:noProof/>
                <w:webHidden/>
              </w:rPr>
              <w:fldChar w:fldCharType="end"/>
            </w:r>
          </w:hyperlink>
        </w:p>
        <w:p w14:paraId="1E406CDA" w14:textId="6C3A1611" w:rsidR="00AF7A01" w:rsidRDefault="00AF7A01">
          <w:pPr>
            <w:pStyle w:val="Inhopg1"/>
            <w:rPr>
              <w:rFonts w:eastAsiaTheme="minorEastAsia"/>
              <w:noProof/>
              <w:lang w:eastAsia="nl-NL"/>
            </w:rPr>
          </w:pPr>
          <w:hyperlink w:anchor="_Toc119615465" w:history="1">
            <w:r w:rsidRPr="00B45EDE">
              <w:rPr>
                <w:rStyle w:val="Hyperlink"/>
                <w:rFonts w:ascii="Arial" w:hAnsi="Arial" w:cs="Arial"/>
                <w:noProof/>
              </w:rPr>
              <w:t>Jeugd en jongeren</w:t>
            </w:r>
            <w:r>
              <w:rPr>
                <w:noProof/>
                <w:webHidden/>
              </w:rPr>
              <w:tab/>
            </w:r>
            <w:r>
              <w:rPr>
                <w:noProof/>
                <w:webHidden/>
              </w:rPr>
              <w:fldChar w:fldCharType="begin"/>
            </w:r>
            <w:r>
              <w:rPr>
                <w:noProof/>
                <w:webHidden/>
              </w:rPr>
              <w:instrText xml:space="preserve"> PAGEREF _Toc119615465 \h </w:instrText>
            </w:r>
            <w:r>
              <w:rPr>
                <w:noProof/>
                <w:webHidden/>
              </w:rPr>
            </w:r>
            <w:r>
              <w:rPr>
                <w:noProof/>
                <w:webHidden/>
              </w:rPr>
              <w:fldChar w:fldCharType="separate"/>
            </w:r>
            <w:r>
              <w:rPr>
                <w:noProof/>
                <w:webHidden/>
              </w:rPr>
              <w:t>5</w:t>
            </w:r>
            <w:r>
              <w:rPr>
                <w:noProof/>
                <w:webHidden/>
              </w:rPr>
              <w:fldChar w:fldCharType="end"/>
            </w:r>
          </w:hyperlink>
        </w:p>
        <w:p w14:paraId="289CA3F7" w14:textId="1C540AB0" w:rsidR="00AF7A01" w:rsidRDefault="00AF7A01">
          <w:pPr>
            <w:pStyle w:val="Inhopg1"/>
            <w:rPr>
              <w:rFonts w:eastAsiaTheme="minorEastAsia"/>
              <w:noProof/>
              <w:lang w:eastAsia="nl-NL"/>
            </w:rPr>
          </w:pPr>
          <w:hyperlink w:anchor="_Toc119615466" w:history="1">
            <w:r w:rsidRPr="00B45EDE">
              <w:rPr>
                <w:rStyle w:val="Hyperlink"/>
                <w:rFonts w:ascii="Arial" w:hAnsi="Arial" w:cs="Arial"/>
                <w:noProof/>
              </w:rPr>
              <w:t>Kerkenraad</w:t>
            </w:r>
            <w:r>
              <w:rPr>
                <w:noProof/>
                <w:webHidden/>
              </w:rPr>
              <w:tab/>
            </w:r>
            <w:r>
              <w:rPr>
                <w:noProof/>
                <w:webHidden/>
              </w:rPr>
              <w:fldChar w:fldCharType="begin"/>
            </w:r>
            <w:r>
              <w:rPr>
                <w:noProof/>
                <w:webHidden/>
              </w:rPr>
              <w:instrText xml:space="preserve"> PAGEREF _Toc119615466 \h </w:instrText>
            </w:r>
            <w:r>
              <w:rPr>
                <w:noProof/>
                <w:webHidden/>
              </w:rPr>
            </w:r>
            <w:r>
              <w:rPr>
                <w:noProof/>
                <w:webHidden/>
              </w:rPr>
              <w:fldChar w:fldCharType="separate"/>
            </w:r>
            <w:r>
              <w:rPr>
                <w:noProof/>
                <w:webHidden/>
              </w:rPr>
              <w:t>6</w:t>
            </w:r>
            <w:r>
              <w:rPr>
                <w:noProof/>
                <w:webHidden/>
              </w:rPr>
              <w:fldChar w:fldCharType="end"/>
            </w:r>
          </w:hyperlink>
        </w:p>
        <w:p w14:paraId="1C4AFA1F" w14:textId="102EEFFA" w:rsidR="00AF7A01" w:rsidRDefault="00AF7A01">
          <w:pPr>
            <w:pStyle w:val="Inhopg1"/>
            <w:rPr>
              <w:rFonts w:eastAsiaTheme="minorEastAsia"/>
              <w:noProof/>
              <w:lang w:eastAsia="nl-NL"/>
            </w:rPr>
          </w:pPr>
          <w:hyperlink w:anchor="_Toc119615467" w:history="1">
            <w:r w:rsidRPr="00B45EDE">
              <w:rPr>
                <w:rStyle w:val="Hyperlink"/>
                <w:rFonts w:ascii="Arial" w:hAnsi="Arial" w:cs="Arial"/>
                <w:noProof/>
              </w:rPr>
              <w:t>Diaconie</w:t>
            </w:r>
            <w:r>
              <w:rPr>
                <w:noProof/>
                <w:webHidden/>
              </w:rPr>
              <w:tab/>
            </w:r>
            <w:r>
              <w:rPr>
                <w:noProof/>
                <w:webHidden/>
              </w:rPr>
              <w:fldChar w:fldCharType="begin"/>
            </w:r>
            <w:r>
              <w:rPr>
                <w:noProof/>
                <w:webHidden/>
              </w:rPr>
              <w:instrText xml:space="preserve"> PAGEREF _Toc119615467 \h </w:instrText>
            </w:r>
            <w:r>
              <w:rPr>
                <w:noProof/>
                <w:webHidden/>
              </w:rPr>
            </w:r>
            <w:r>
              <w:rPr>
                <w:noProof/>
                <w:webHidden/>
              </w:rPr>
              <w:fldChar w:fldCharType="separate"/>
            </w:r>
            <w:r>
              <w:rPr>
                <w:noProof/>
                <w:webHidden/>
              </w:rPr>
              <w:t>6</w:t>
            </w:r>
            <w:r>
              <w:rPr>
                <w:noProof/>
                <w:webHidden/>
              </w:rPr>
              <w:fldChar w:fldCharType="end"/>
            </w:r>
          </w:hyperlink>
        </w:p>
        <w:p w14:paraId="036A445E" w14:textId="49F9A8F6" w:rsidR="00AF7A01" w:rsidRDefault="00AF7A01">
          <w:pPr>
            <w:pStyle w:val="Inhopg1"/>
            <w:rPr>
              <w:rFonts w:eastAsiaTheme="minorEastAsia"/>
              <w:noProof/>
              <w:lang w:eastAsia="nl-NL"/>
            </w:rPr>
          </w:pPr>
          <w:hyperlink w:anchor="_Toc119615468" w:history="1">
            <w:r w:rsidRPr="00B45EDE">
              <w:rPr>
                <w:rStyle w:val="Hyperlink"/>
                <w:rFonts w:ascii="Arial" w:hAnsi="Arial" w:cs="Arial"/>
                <w:noProof/>
              </w:rPr>
              <w:t>Kerkrentmeesters</w:t>
            </w:r>
            <w:r>
              <w:rPr>
                <w:noProof/>
                <w:webHidden/>
              </w:rPr>
              <w:tab/>
            </w:r>
            <w:r>
              <w:rPr>
                <w:noProof/>
                <w:webHidden/>
              </w:rPr>
              <w:fldChar w:fldCharType="begin"/>
            </w:r>
            <w:r>
              <w:rPr>
                <w:noProof/>
                <w:webHidden/>
              </w:rPr>
              <w:instrText xml:space="preserve"> PAGEREF _Toc119615468 \h </w:instrText>
            </w:r>
            <w:r>
              <w:rPr>
                <w:noProof/>
                <w:webHidden/>
              </w:rPr>
            </w:r>
            <w:r>
              <w:rPr>
                <w:noProof/>
                <w:webHidden/>
              </w:rPr>
              <w:fldChar w:fldCharType="separate"/>
            </w:r>
            <w:r>
              <w:rPr>
                <w:noProof/>
                <w:webHidden/>
              </w:rPr>
              <w:t>8</w:t>
            </w:r>
            <w:r>
              <w:rPr>
                <w:noProof/>
                <w:webHidden/>
              </w:rPr>
              <w:fldChar w:fldCharType="end"/>
            </w:r>
          </w:hyperlink>
        </w:p>
        <w:p w14:paraId="1ECD7A1B" w14:textId="79376DE8" w:rsidR="00AF7A01" w:rsidRDefault="00AF7A01">
          <w:pPr>
            <w:pStyle w:val="Inhopg1"/>
            <w:rPr>
              <w:rFonts w:eastAsiaTheme="minorEastAsia"/>
              <w:noProof/>
              <w:lang w:eastAsia="nl-NL"/>
            </w:rPr>
          </w:pPr>
          <w:hyperlink w:anchor="_Toc119615469" w:history="1">
            <w:r w:rsidRPr="00B45EDE">
              <w:rPr>
                <w:rStyle w:val="Hyperlink"/>
                <w:rFonts w:ascii="Arial" w:hAnsi="Arial" w:cs="Arial"/>
                <w:noProof/>
              </w:rPr>
              <w:t>Communicatie</w:t>
            </w:r>
            <w:r>
              <w:rPr>
                <w:noProof/>
                <w:webHidden/>
              </w:rPr>
              <w:tab/>
            </w:r>
            <w:r>
              <w:rPr>
                <w:noProof/>
                <w:webHidden/>
              </w:rPr>
              <w:fldChar w:fldCharType="begin"/>
            </w:r>
            <w:r>
              <w:rPr>
                <w:noProof/>
                <w:webHidden/>
              </w:rPr>
              <w:instrText xml:space="preserve"> PAGEREF _Toc119615469 \h </w:instrText>
            </w:r>
            <w:r>
              <w:rPr>
                <w:noProof/>
                <w:webHidden/>
              </w:rPr>
            </w:r>
            <w:r>
              <w:rPr>
                <w:noProof/>
                <w:webHidden/>
              </w:rPr>
              <w:fldChar w:fldCharType="separate"/>
            </w:r>
            <w:r>
              <w:rPr>
                <w:noProof/>
                <w:webHidden/>
              </w:rPr>
              <w:t>9</w:t>
            </w:r>
            <w:r>
              <w:rPr>
                <w:noProof/>
                <w:webHidden/>
              </w:rPr>
              <w:fldChar w:fldCharType="end"/>
            </w:r>
          </w:hyperlink>
        </w:p>
        <w:p w14:paraId="4BD21AE0" w14:textId="34A65F29" w:rsidR="00AF7A01" w:rsidRDefault="00AF7A01">
          <w:pPr>
            <w:pStyle w:val="Inhopg1"/>
            <w:rPr>
              <w:rFonts w:eastAsiaTheme="minorEastAsia"/>
              <w:noProof/>
              <w:lang w:eastAsia="nl-NL"/>
            </w:rPr>
          </w:pPr>
          <w:hyperlink w:anchor="_Toc119615470" w:history="1">
            <w:r w:rsidRPr="00B45EDE">
              <w:rPr>
                <w:rStyle w:val="Hyperlink"/>
                <w:rFonts w:ascii="Arial" w:hAnsi="Arial" w:cs="Arial"/>
                <w:noProof/>
              </w:rPr>
              <w:t>Vorming en toerusting</w:t>
            </w:r>
            <w:r>
              <w:rPr>
                <w:noProof/>
                <w:webHidden/>
              </w:rPr>
              <w:tab/>
            </w:r>
            <w:r>
              <w:rPr>
                <w:noProof/>
                <w:webHidden/>
              </w:rPr>
              <w:fldChar w:fldCharType="begin"/>
            </w:r>
            <w:r>
              <w:rPr>
                <w:noProof/>
                <w:webHidden/>
              </w:rPr>
              <w:instrText xml:space="preserve"> PAGEREF _Toc119615470 \h </w:instrText>
            </w:r>
            <w:r>
              <w:rPr>
                <w:noProof/>
                <w:webHidden/>
              </w:rPr>
            </w:r>
            <w:r>
              <w:rPr>
                <w:noProof/>
                <w:webHidden/>
              </w:rPr>
              <w:fldChar w:fldCharType="separate"/>
            </w:r>
            <w:r>
              <w:rPr>
                <w:noProof/>
                <w:webHidden/>
              </w:rPr>
              <w:t>9</w:t>
            </w:r>
            <w:r>
              <w:rPr>
                <w:noProof/>
                <w:webHidden/>
              </w:rPr>
              <w:fldChar w:fldCharType="end"/>
            </w:r>
          </w:hyperlink>
        </w:p>
        <w:p w14:paraId="47FD1476" w14:textId="565DDEA3" w:rsidR="009C0C46" w:rsidRPr="009C0C46" w:rsidRDefault="009C0C46">
          <w:pPr>
            <w:rPr>
              <w:rFonts w:ascii="Arial" w:hAnsi="Arial" w:cs="Arial"/>
              <w:sz w:val="20"/>
              <w:szCs w:val="20"/>
            </w:rPr>
          </w:pPr>
          <w:r w:rsidRPr="009C0C46">
            <w:rPr>
              <w:rFonts w:ascii="Arial" w:hAnsi="Arial" w:cs="Arial"/>
              <w:b/>
              <w:bCs/>
              <w:sz w:val="20"/>
              <w:szCs w:val="20"/>
            </w:rPr>
            <w:fldChar w:fldCharType="end"/>
          </w:r>
        </w:p>
      </w:sdtContent>
    </w:sdt>
    <w:p w14:paraId="61A9F385" w14:textId="4A4D4786" w:rsidR="00576CAC" w:rsidRPr="00BD6A9C" w:rsidRDefault="00576CAC" w:rsidP="00B553D6">
      <w:pPr>
        <w:pStyle w:val="Kop1"/>
        <w:rPr>
          <w:rFonts w:ascii="Arial" w:hAnsi="Arial" w:cs="Arial"/>
          <w:u w:val="single"/>
        </w:rPr>
      </w:pPr>
      <w:bookmarkStart w:id="2" w:name="_Toc119615462"/>
      <w:r w:rsidRPr="00BD6A9C">
        <w:rPr>
          <w:rFonts w:ascii="Arial" w:hAnsi="Arial" w:cs="Arial"/>
          <w:u w:val="single"/>
        </w:rPr>
        <w:t>Missie en Visie</w:t>
      </w:r>
      <w:bookmarkEnd w:id="2"/>
      <w:r w:rsidRPr="00BD6A9C">
        <w:rPr>
          <w:rFonts w:ascii="Arial" w:hAnsi="Arial" w:cs="Arial"/>
          <w:u w:val="single"/>
        </w:rPr>
        <w:t xml:space="preserve"> </w:t>
      </w:r>
    </w:p>
    <w:p w14:paraId="6FA38AE2" w14:textId="77777777" w:rsidR="00576CAC" w:rsidRPr="00576CAC" w:rsidRDefault="00576CAC" w:rsidP="00576CAC">
      <w:pPr>
        <w:spacing w:before="100" w:after="200" w:line="276" w:lineRule="auto"/>
        <w:contextualSpacing/>
        <w:rPr>
          <w:rFonts w:ascii="Arial" w:eastAsiaTheme="minorEastAsia" w:hAnsi="Arial" w:cs="Arial"/>
          <w:b/>
          <w:bCs/>
          <w:color w:val="002060"/>
        </w:rPr>
      </w:pPr>
      <w:r w:rsidRPr="00576CAC">
        <w:rPr>
          <w:rFonts w:ascii="Arial" w:eastAsiaTheme="minorEastAsia" w:hAnsi="Arial" w:cs="Arial"/>
          <w:b/>
          <w:bCs/>
          <w:color w:val="002060"/>
        </w:rPr>
        <w:t>Wie wij zijn</w:t>
      </w:r>
    </w:p>
    <w:p w14:paraId="7013FB48" w14:textId="4194BE67" w:rsidR="00576CAC" w:rsidRPr="00576CAC" w:rsidRDefault="00576CAC" w:rsidP="00F619B9">
      <w:pPr>
        <w:spacing w:before="100" w:after="200" w:line="276" w:lineRule="auto"/>
        <w:contextualSpacing/>
        <w:jc w:val="both"/>
        <w:rPr>
          <w:rFonts w:ascii="Arial" w:eastAsiaTheme="minorEastAsia" w:hAnsi="Arial" w:cs="Arial"/>
        </w:rPr>
      </w:pPr>
      <w:r w:rsidRPr="00576CAC">
        <w:rPr>
          <w:rFonts w:ascii="Arial" w:eastAsiaTheme="minorEastAsia" w:hAnsi="Arial" w:cs="Arial"/>
        </w:rPr>
        <w:t>De Gereformeerde kerk Woubrugge maakt deel uit van de wereldwijde christelijke kerk van alle tijden en alle plaatsen. In die verbondenheid met de</w:t>
      </w:r>
      <w:r w:rsidR="003F7E44">
        <w:rPr>
          <w:rFonts w:ascii="Arial" w:eastAsiaTheme="minorEastAsia" w:hAnsi="Arial" w:cs="Arial"/>
        </w:rPr>
        <w:t xml:space="preserve"> </w:t>
      </w:r>
      <w:r w:rsidRPr="00576CAC">
        <w:rPr>
          <w:rFonts w:ascii="Arial" w:eastAsiaTheme="minorEastAsia" w:hAnsi="Arial" w:cs="Arial"/>
        </w:rPr>
        <w:t xml:space="preserve">wereldkerk staan wij als gemeente in Woubrugge in de Protestantse traditie. </w:t>
      </w:r>
    </w:p>
    <w:p w14:paraId="499BEAAC" w14:textId="77777777" w:rsidR="00576CAC" w:rsidRPr="00576CAC" w:rsidRDefault="00576CAC" w:rsidP="00F619B9">
      <w:pPr>
        <w:spacing w:before="100" w:after="200" w:line="276" w:lineRule="auto"/>
        <w:contextualSpacing/>
        <w:jc w:val="both"/>
        <w:rPr>
          <w:rFonts w:ascii="Arial" w:eastAsiaTheme="minorEastAsia" w:hAnsi="Arial" w:cs="Arial"/>
        </w:rPr>
      </w:pPr>
      <w:r w:rsidRPr="00576CAC">
        <w:rPr>
          <w:rFonts w:ascii="Arial" w:eastAsiaTheme="minorEastAsia" w:hAnsi="Arial" w:cs="Arial"/>
        </w:rPr>
        <w:t xml:space="preserve">Onze gemeente is een gemeenschap van mensen die weten dat ze gezocht en gevonden zijn door God. In Zijn naam komen we daarom bij elkaar om naar zijn Woord te luisteren, te vieren en te bidden en elkaar te ontmoeten. </w:t>
      </w:r>
    </w:p>
    <w:p w14:paraId="7D86A983" w14:textId="77777777" w:rsidR="00576CAC" w:rsidRPr="00576CAC" w:rsidRDefault="00576CAC" w:rsidP="00F619B9">
      <w:pPr>
        <w:spacing w:before="100" w:after="200" w:line="276" w:lineRule="auto"/>
        <w:contextualSpacing/>
        <w:jc w:val="both"/>
        <w:rPr>
          <w:rFonts w:ascii="Arial" w:eastAsiaTheme="minorEastAsia" w:hAnsi="Arial" w:cs="Arial"/>
        </w:rPr>
      </w:pPr>
      <w:r w:rsidRPr="00576CAC">
        <w:rPr>
          <w:rFonts w:ascii="Arial" w:eastAsiaTheme="minorEastAsia" w:hAnsi="Arial" w:cs="Arial"/>
        </w:rPr>
        <w:t xml:space="preserve">In een tijd van onzekerheid en verzakelijking willen we als geloofsgemeenschap houvast bieden en van betekenis zijn, voor elkaar en voor het dorp. Warmte, ruimdenkendheid en laagdrempeligheid kenmerken onze gemeente. </w:t>
      </w:r>
    </w:p>
    <w:p w14:paraId="32220F69" w14:textId="765DADE3" w:rsidR="00576CAC" w:rsidRPr="00576CAC" w:rsidRDefault="00576CAC" w:rsidP="00F619B9">
      <w:pPr>
        <w:spacing w:before="100" w:after="200" w:line="276" w:lineRule="auto"/>
        <w:contextualSpacing/>
        <w:jc w:val="both"/>
        <w:rPr>
          <w:rFonts w:ascii="Arial" w:eastAsiaTheme="minorEastAsia" w:hAnsi="Arial" w:cs="Arial"/>
        </w:rPr>
      </w:pPr>
      <w:r w:rsidRPr="00576CAC">
        <w:rPr>
          <w:rFonts w:ascii="Arial" w:eastAsiaTheme="minorEastAsia" w:hAnsi="Arial" w:cs="Arial"/>
        </w:rPr>
        <w:t>Wij zoeken naar</w:t>
      </w:r>
      <w:r w:rsidR="003F7E44">
        <w:rPr>
          <w:rFonts w:ascii="Arial" w:eastAsiaTheme="minorEastAsia" w:hAnsi="Arial" w:cs="Arial"/>
        </w:rPr>
        <w:t xml:space="preserve"> </w:t>
      </w:r>
      <w:r w:rsidRPr="00576CAC">
        <w:rPr>
          <w:rFonts w:ascii="Arial" w:eastAsiaTheme="minorEastAsia" w:hAnsi="Arial" w:cs="Arial"/>
        </w:rPr>
        <w:t xml:space="preserve">een moderne vorm van vieren in hedendaagse taal zonder daarbij waardevolle en vertrouwde tradities uit het oog te verliezen. Muziek en zang spelen in onze erediensten een grote rol. Daarbij houden wij van moderne, vlotte liederen met – naast het orgel – ruimte voor andere muziekinstrumenten. We vinden het belangrijk dat oud en jong betrokken worden in de dienst. </w:t>
      </w:r>
    </w:p>
    <w:p w14:paraId="5FB5FCB2" w14:textId="77777777" w:rsidR="00576CAC" w:rsidRPr="00576CAC" w:rsidRDefault="00576CAC" w:rsidP="00F619B9">
      <w:pPr>
        <w:spacing w:before="100" w:after="200" w:line="276" w:lineRule="auto"/>
        <w:contextualSpacing/>
        <w:jc w:val="both"/>
        <w:rPr>
          <w:rFonts w:ascii="Arial" w:eastAsiaTheme="minorEastAsia" w:hAnsi="Arial" w:cs="Arial"/>
        </w:rPr>
      </w:pPr>
      <w:r w:rsidRPr="00576CAC">
        <w:rPr>
          <w:rFonts w:ascii="Arial" w:eastAsiaTheme="minorEastAsia" w:hAnsi="Arial" w:cs="Arial"/>
        </w:rPr>
        <w:t xml:space="preserve">Onze gemeente is een gemeenschap waarin onderlinge betrokkenheid en omzien naar elkaar belangrijke waarden zijn. </w:t>
      </w:r>
    </w:p>
    <w:p w14:paraId="63AC126D" w14:textId="77777777" w:rsidR="00576CAC" w:rsidRPr="00576CAC" w:rsidRDefault="00576CAC" w:rsidP="00F619B9">
      <w:pPr>
        <w:spacing w:before="100" w:after="200" w:line="276" w:lineRule="auto"/>
        <w:contextualSpacing/>
        <w:jc w:val="both"/>
        <w:rPr>
          <w:rFonts w:ascii="Arial" w:eastAsiaTheme="minorEastAsia" w:hAnsi="Arial" w:cs="Arial"/>
        </w:rPr>
      </w:pPr>
      <w:r w:rsidRPr="00576CAC">
        <w:rPr>
          <w:rFonts w:ascii="Arial" w:eastAsiaTheme="minorEastAsia" w:hAnsi="Arial" w:cs="Arial"/>
        </w:rPr>
        <w:t xml:space="preserve">Om toekomstbestendige en vitaal kerk te zijn en blijven vinden wij het belangrijk de samenwerking met de Protestantse gemeente Does en Wetering te versterken met als doel binnen enkele jaren als één gemeente verder te gaan. Wij geloven dat wij elkaar kunnen versterken en als één geloofsgemeenschap van betekenis kunnen zijn voor het dorp. </w:t>
      </w:r>
    </w:p>
    <w:p w14:paraId="5B4BD0AA" w14:textId="77777777" w:rsidR="00576CAC" w:rsidRPr="00576CAC" w:rsidRDefault="00576CAC" w:rsidP="00576CAC">
      <w:pPr>
        <w:spacing w:before="100" w:after="200" w:line="276" w:lineRule="auto"/>
        <w:contextualSpacing/>
        <w:rPr>
          <w:rFonts w:ascii="Arial" w:eastAsiaTheme="minorEastAsia" w:hAnsi="Arial" w:cs="Arial"/>
        </w:rPr>
      </w:pPr>
    </w:p>
    <w:p w14:paraId="0690E746" w14:textId="77777777" w:rsidR="00576CAC" w:rsidRPr="00576CAC" w:rsidRDefault="00576CAC" w:rsidP="00576CAC">
      <w:pPr>
        <w:spacing w:before="100" w:after="200" w:line="276" w:lineRule="auto"/>
        <w:contextualSpacing/>
        <w:rPr>
          <w:rFonts w:ascii="Arial" w:eastAsiaTheme="minorEastAsia" w:hAnsi="Arial" w:cs="Arial"/>
          <w:b/>
          <w:bCs/>
        </w:rPr>
      </w:pPr>
      <w:r w:rsidRPr="00576CAC">
        <w:rPr>
          <w:rFonts w:ascii="Arial" w:eastAsiaTheme="minorEastAsia" w:hAnsi="Arial" w:cs="Arial"/>
          <w:b/>
          <w:bCs/>
          <w:color w:val="002060"/>
        </w:rPr>
        <w:t xml:space="preserve">Wij voelen ons geroepen </w:t>
      </w:r>
    </w:p>
    <w:p w14:paraId="00050FEC" w14:textId="756117D5" w:rsidR="00576CAC" w:rsidRPr="00576CAC" w:rsidRDefault="00576CAC" w:rsidP="00F619B9">
      <w:pPr>
        <w:spacing w:before="100" w:after="200" w:line="276" w:lineRule="auto"/>
        <w:contextualSpacing/>
        <w:jc w:val="both"/>
        <w:rPr>
          <w:rFonts w:ascii="Arial" w:eastAsiaTheme="minorEastAsia" w:hAnsi="Arial" w:cs="Arial"/>
        </w:rPr>
      </w:pPr>
      <w:r w:rsidRPr="00576CAC">
        <w:rPr>
          <w:rFonts w:ascii="Arial" w:eastAsiaTheme="minorEastAsia" w:hAnsi="Arial" w:cs="Arial"/>
        </w:rPr>
        <w:t>Wij voelen ons geroepen het evangelie van Jezus Christus uit te dragen in woord en daad.</w:t>
      </w:r>
      <w:r w:rsidR="00B553D6">
        <w:rPr>
          <w:rFonts w:ascii="Arial" w:eastAsiaTheme="minorEastAsia" w:hAnsi="Arial" w:cs="Arial"/>
        </w:rPr>
        <w:t xml:space="preserve"> </w:t>
      </w:r>
      <w:r w:rsidRPr="00576CAC">
        <w:rPr>
          <w:rFonts w:ascii="Arial" w:eastAsiaTheme="minorEastAsia" w:hAnsi="Arial" w:cs="Arial"/>
        </w:rPr>
        <w:t xml:space="preserve">De zorg voor elkaar en het omzien naar de ander is daarvan een belangrijk onderdeel. </w:t>
      </w:r>
    </w:p>
    <w:p w14:paraId="5D4079A5" w14:textId="77777777" w:rsidR="00576CAC" w:rsidRPr="00576CAC" w:rsidRDefault="00576CAC" w:rsidP="00F619B9">
      <w:pPr>
        <w:spacing w:before="100" w:after="200" w:line="276" w:lineRule="auto"/>
        <w:contextualSpacing/>
        <w:jc w:val="both"/>
        <w:rPr>
          <w:rFonts w:ascii="Arial" w:eastAsiaTheme="minorEastAsia" w:hAnsi="Arial" w:cs="Arial"/>
        </w:rPr>
      </w:pPr>
      <w:r w:rsidRPr="00576CAC">
        <w:rPr>
          <w:rFonts w:ascii="Arial" w:eastAsiaTheme="minorEastAsia" w:hAnsi="Arial" w:cs="Arial"/>
        </w:rPr>
        <w:t xml:space="preserve">Wij voelen ons geroepen een open huis te zijn waar mensen worden uitgenodigd elkaars deelgenoot te worden op weg naar het Koninkrijk van God, ongeacht afkomst, ras, geslacht, leeftijd, seksuele geaardheid, godsdienst en politieke voorkeur. </w:t>
      </w:r>
    </w:p>
    <w:p w14:paraId="0D878F87" w14:textId="77777777" w:rsidR="00576CAC" w:rsidRPr="00576CAC" w:rsidRDefault="00576CAC" w:rsidP="00F619B9">
      <w:pPr>
        <w:spacing w:before="100" w:after="200" w:line="276" w:lineRule="auto"/>
        <w:contextualSpacing/>
        <w:jc w:val="both"/>
        <w:rPr>
          <w:rFonts w:ascii="Arial" w:eastAsiaTheme="minorEastAsia" w:hAnsi="Arial" w:cs="Arial"/>
        </w:rPr>
      </w:pPr>
      <w:r w:rsidRPr="00576CAC">
        <w:rPr>
          <w:rFonts w:ascii="Arial" w:eastAsiaTheme="minorEastAsia" w:hAnsi="Arial" w:cs="Arial"/>
        </w:rPr>
        <w:t xml:space="preserve">Wij willen ons geloof op een open en moderne manier delen. Daarbij geven we elkaar de ruimte in geloofsbeleving. Respect en gelijkwaardigheid zijn daarbij het uitgangspunt. </w:t>
      </w:r>
    </w:p>
    <w:p w14:paraId="2499F48D" w14:textId="77777777" w:rsidR="00576CAC" w:rsidRPr="00576CAC" w:rsidRDefault="00576CAC" w:rsidP="00576CAC">
      <w:pPr>
        <w:spacing w:before="100" w:after="200" w:line="276" w:lineRule="auto"/>
        <w:contextualSpacing/>
        <w:rPr>
          <w:rFonts w:ascii="Arial" w:eastAsiaTheme="minorEastAsia" w:hAnsi="Arial" w:cs="Arial"/>
        </w:rPr>
      </w:pPr>
    </w:p>
    <w:p w14:paraId="41479C24" w14:textId="77777777" w:rsidR="00576CAC" w:rsidRPr="00576CAC" w:rsidRDefault="00576CAC" w:rsidP="00576CAC">
      <w:pPr>
        <w:spacing w:before="100" w:after="200" w:line="276" w:lineRule="auto"/>
        <w:contextualSpacing/>
        <w:rPr>
          <w:rFonts w:ascii="Arial" w:eastAsiaTheme="minorEastAsia" w:hAnsi="Arial" w:cs="Arial"/>
          <w:b/>
          <w:bCs/>
          <w:color w:val="002060"/>
        </w:rPr>
      </w:pPr>
      <w:r w:rsidRPr="00576CAC">
        <w:rPr>
          <w:rFonts w:ascii="Arial" w:eastAsiaTheme="minorEastAsia" w:hAnsi="Arial" w:cs="Arial"/>
          <w:b/>
          <w:bCs/>
          <w:color w:val="002060"/>
        </w:rPr>
        <w:t xml:space="preserve">Ons verlangen is </w:t>
      </w:r>
    </w:p>
    <w:p w14:paraId="733DDF86" w14:textId="576FE67D" w:rsidR="00576CAC" w:rsidRPr="00576CAC" w:rsidRDefault="00576CAC" w:rsidP="00F619B9">
      <w:pPr>
        <w:numPr>
          <w:ilvl w:val="0"/>
          <w:numId w:val="1"/>
        </w:numPr>
        <w:spacing w:after="0"/>
        <w:ind w:left="357" w:hanging="357"/>
        <w:contextualSpacing/>
        <w:jc w:val="both"/>
        <w:rPr>
          <w:rFonts w:ascii="Arial" w:hAnsi="Arial" w:cs="Arial"/>
        </w:rPr>
      </w:pPr>
      <w:r w:rsidRPr="00576CAC">
        <w:rPr>
          <w:rFonts w:ascii="Arial" w:hAnsi="Arial" w:cs="Arial"/>
        </w:rPr>
        <w:t>een</w:t>
      </w:r>
      <w:r w:rsidR="003F7E44">
        <w:rPr>
          <w:rFonts w:ascii="Arial" w:hAnsi="Arial" w:cs="Arial"/>
        </w:rPr>
        <w:t xml:space="preserve"> </w:t>
      </w:r>
      <w:r w:rsidRPr="00576CAC">
        <w:rPr>
          <w:rFonts w:ascii="Arial" w:hAnsi="Arial" w:cs="Arial"/>
        </w:rPr>
        <w:t xml:space="preserve">gemeente te zijn met uitstraling voor jong en oud, die actief bezig is met nieuwe vormen van vieren om zo aan te sluiten bij een eigentijdse geloofsbeleving; we maken daarbij gebruik van moderne middelen. </w:t>
      </w:r>
    </w:p>
    <w:p w14:paraId="27B51EB4" w14:textId="77777777" w:rsidR="00576CAC" w:rsidRPr="00576CAC" w:rsidRDefault="00576CAC" w:rsidP="00F619B9">
      <w:pPr>
        <w:numPr>
          <w:ilvl w:val="0"/>
          <w:numId w:val="1"/>
        </w:numPr>
        <w:spacing w:after="0"/>
        <w:contextualSpacing/>
        <w:jc w:val="both"/>
        <w:rPr>
          <w:rFonts w:ascii="Arial" w:hAnsi="Arial" w:cs="Arial"/>
        </w:rPr>
      </w:pPr>
      <w:r w:rsidRPr="00576CAC">
        <w:rPr>
          <w:rFonts w:ascii="Arial" w:hAnsi="Arial" w:cs="Arial"/>
        </w:rPr>
        <w:t>een veelkleurige gemeenschap te zijn die open staat voor de maatschappij en ideeën om ons heen;</w:t>
      </w:r>
    </w:p>
    <w:p w14:paraId="6A679F27" w14:textId="77777777" w:rsidR="00576CAC" w:rsidRPr="00576CAC" w:rsidRDefault="00576CAC" w:rsidP="00F619B9">
      <w:pPr>
        <w:numPr>
          <w:ilvl w:val="0"/>
          <w:numId w:val="1"/>
        </w:numPr>
        <w:spacing w:after="0"/>
        <w:contextualSpacing/>
        <w:jc w:val="both"/>
        <w:rPr>
          <w:rFonts w:ascii="Arial" w:hAnsi="Arial" w:cs="Arial"/>
        </w:rPr>
      </w:pPr>
      <w:r w:rsidRPr="00576CAC">
        <w:rPr>
          <w:rFonts w:ascii="Arial" w:hAnsi="Arial" w:cs="Arial"/>
        </w:rPr>
        <w:t xml:space="preserve">een geloofsgemeenschap te zijn die zichtbaar en van betekenis is in het dorp en die de verbinding met anderen zoekt; </w:t>
      </w:r>
    </w:p>
    <w:p w14:paraId="24518B1D" w14:textId="77777777" w:rsidR="00576CAC" w:rsidRPr="00576CAC" w:rsidRDefault="00576CAC" w:rsidP="00F619B9">
      <w:pPr>
        <w:numPr>
          <w:ilvl w:val="0"/>
          <w:numId w:val="1"/>
        </w:numPr>
        <w:spacing w:after="0"/>
        <w:contextualSpacing/>
        <w:jc w:val="both"/>
        <w:rPr>
          <w:rFonts w:ascii="Arial" w:hAnsi="Arial" w:cs="Arial"/>
        </w:rPr>
      </w:pPr>
      <w:r w:rsidRPr="00576CAC">
        <w:rPr>
          <w:rFonts w:ascii="Arial" w:hAnsi="Arial" w:cs="Arial"/>
        </w:rPr>
        <w:t xml:space="preserve">een gemeente te zijn die actief handen en voeten geeft aan het rentmeesterschap over de aarde en die oog heeft voor de nood van kwetsbaren en zwakken in de samenleving. </w:t>
      </w:r>
    </w:p>
    <w:p w14:paraId="6752993F" w14:textId="77777777" w:rsidR="00576CAC" w:rsidRPr="00576CAC" w:rsidRDefault="00576CAC" w:rsidP="00F619B9">
      <w:pPr>
        <w:numPr>
          <w:ilvl w:val="0"/>
          <w:numId w:val="1"/>
        </w:numPr>
        <w:spacing w:after="0"/>
        <w:contextualSpacing/>
        <w:jc w:val="both"/>
        <w:rPr>
          <w:rFonts w:ascii="Arial" w:hAnsi="Arial" w:cs="Arial"/>
        </w:rPr>
      </w:pPr>
      <w:r w:rsidRPr="00576CAC">
        <w:rPr>
          <w:rFonts w:ascii="Arial" w:hAnsi="Arial" w:cs="Arial"/>
        </w:rPr>
        <w:t xml:space="preserve">de samenwerking met de Protestantse gemeente Does en Wetering te versterken en binnen enkele jaren één gemeente te vormen omdat wij geloven dat één en één drie is. </w:t>
      </w:r>
    </w:p>
    <w:p w14:paraId="4F7C53B1" w14:textId="77777777" w:rsidR="00576CAC" w:rsidRPr="00576CAC" w:rsidRDefault="00576CAC" w:rsidP="00F619B9">
      <w:pPr>
        <w:jc w:val="both"/>
        <w:rPr>
          <w:rFonts w:ascii="Arial" w:hAnsi="Arial" w:cs="Arial"/>
        </w:rPr>
      </w:pPr>
    </w:p>
    <w:p w14:paraId="0AAFB241" w14:textId="0FB92D2C" w:rsidR="00576CAC" w:rsidRPr="00BD6A9C" w:rsidRDefault="00576CAC" w:rsidP="00B553D6">
      <w:pPr>
        <w:pStyle w:val="Kop1"/>
        <w:rPr>
          <w:rFonts w:ascii="Arial" w:hAnsi="Arial" w:cs="Arial"/>
          <w:u w:val="single"/>
        </w:rPr>
      </w:pPr>
      <w:bookmarkStart w:id="3" w:name="_Toc119615463"/>
      <w:r w:rsidRPr="00BD6A9C">
        <w:rPr>
          <w:rFonts w:ascii="Arial" w:hAnsi="Arial" w:cs="Arial"/>
          <w:u w:val="single"/>
        </w:rPr>
        <w:t>Vieren</w:t>
      </w:r>
      <w:bookmarkEnd w:id="3"/>
      <w:r w:rsidRPr="00BD6A9C">
        <w:rPr>
          <w:rFonts w:ascii="Arial" w:hAnsi="Arial" w:cs="Arial"/>
          <w:u w:val="single"/>
        </w:rPr>
        <w:t xml:space="preserve"> </w:t>
      </w:r>
    </w:p>
    <w:p w14:paraId="09E32CBE" w14:textId="77777777" w:rsidR="00576CAC" w:rsidRPr="00B016D4" w:rsidRDefault="00576CAC" w:rsidP="00F619B9">
      <w:pPr>
        <w:spacing w:after="0"/>
        <w:contextualSpacing/>
        <w:jc w:val="both"/>
        <w:rPr>
          <w:rFonts w:ascii="Arial" w:hAnsi="Arial" w:cs="Arial"/>
        </w:rPr>
      </w:pPr>
      <w:r w:rsidRPr="00B016D4">
        <w:rPr>
          <w:rFonts w:ascii="Arial" w:hAnsi="Arial" w:cs="Arial"/>
        </w:rPr>
        <w:t>De eredienst wordt gehouden aan de hand van een vastgestelde liturgie, die ook aan gastpredikanten wordt gestuurd. De liturgie biedt voldoende ruimte om de dienst op ‘eigen wijze’ te organiseren. Zo wordt er jaarlijks een anders-dan-anders-dienst georganiseerd, waar een lied, schilderij of gedicht centraal staat en besproken wordt met de gemeente in het licht van een bepaalde Bijbeltekst. Er is ruimte voor jeugd- en/of gezinsdiensten. Op jaarbasis zijn er 10-15 diensten georganiseerd met de</w:t>
      </w:r>
      <w:r>
        <w:rPr>
          <w:rFonts w:ascii="Arial" w:hAnsi="Arial" w:cs="Arial"/>
        </w:rPr>
        <w:t xml:space="preserve"> Protestantse gemeente Does en Wetering. Daarnaast wordt er jaarlijks een aantal keren een </w:t>
      </w:r>
      <w:proofErr w:type="spellStart"/>
      <w:r>
        <w:rPr>
          <w:rFonts w:ascii="Arial" w:hAnsi="Arial" w:cs="Arial"/>
        </w:rPr>
        <w:t>Experience</w:t>
      </w:r>
      <w:proofErr w:type="spellEnd"/>
      <w:r>
        <w:rPr>
          <w:rFonts w:ascii="Arial" w:hAnsi="Arial" w:cs="Arial"/>
        </w:rPr>
        <w:t xml:space="preserve"> gehouden, waarbij in de andere kerk een gezamenlijke ‘gewone’ dienst gehouden wordt.</w:t>
      </w:r>
    </w:p>
    <w:p w14:paraId="6B382846" w14:textId="77777777" w:rsidR="00576CAC" w:rsidRDefault="00576CAC" w:rsidP="00576CAC">
      <w:pPr>
        <w:spacing w:after="0"/>
        <w:contextualSpacing/>
        <w:rPr>
          <w:rFonts w:ascii="Arial" w:hAnsi="Arial" w:cs="Arial"/>
        </w:rPr>
      </w:pPr>
    </w:p>
    <w:p w14:paraId="646DE88F" w14:textId="4F94E2D6" w:rsidR="00576CAC" w:rsidRPr="00E15FD7" w:rsidRDefault="00CB657D" w:rsidP="00576CAC">
      <w:pPr>
        <w:spacing w:after="0"/>
        <w:contextualSpacing/>
        <w:rPr>
          <w:rFonts w:ascii="Arial" w:hAnsi="Arial" w:cs="Arial"/>
          <w:b/>
          <w:bCs/>
          <w:color w:val="002060"/>
        </w:rPr>
      </w:pPr>
      <w:r>
        <w:rPr>
          <w:rFonts w:ascii="Arial" w:hAnsi="Arial" w:cs="Arial"/>
          <w:b/>
          <w:bCs/>
          <w:color w:val="002060"/>
        </w:rPr>
        <w:t>Aandachtspunten 2023-2027</w:t>
      </w:r>
    </w:p>
    <w:p w14:paraId="677F9BC6" w14:textId="77777777" w:rsidR="00576CAC" w:rsidRPr="00196D3B" w:rsidRDefault="00576CAC" w:rsidP="00F619B9">
      <w:pPr>
        <w:spacing w:after="0"/>
        <w:contextualSpacing/>
        <w:jc w:val="both"/>
        <w:rPr>
          <w:rFonts w:ascii="Arial" w:hAnsi="Arial" w:cs="Arial"/>
        </w:rPr>
      </w:pPr>
      <w:r w:rsidRPr="00196D3B">
        <w:rPr>
          <w:rFonts w:ascii="Arial" w:hAnsi="Arial" w:cs="Arial"/>
        </w:rPr>
        <w:t xml:space="preserve">Wat vinden we als gemeente belangrijk als het om vieren/eredienst gaat? </w:t>
      </w:r>
    </w:p>
    <w:p w14:paraId="2587F55D" w14:textId="77777777" w:rsidR="00576CAC" w:rsidRPr="00196D3B" w:rsidRDefault="00576CAC" w:rsidP="00F619B9">
      <w:pPr>
        <w:pStyle w:val="Lijstalinea"/>
        <w:numPr>
          <w:ilvl w:val="0"/>
          <w:numId w:val="2"/>
        </w:numPr>
        <w:spacing w:after="0"/>
        <w:jc w:val="both"/>
        <w:rPr>
          <w:rFonts w:ascii="Arial" w:hAnsi="Arial" w:cs="Arial"/>
        </w:rPr>
      </w:pPr>
      <w:r w:rsidRPr="00196D3B">
        <w:rPr>
          <w:rFonts w:ascii="Arial" w:hAnsi="Arial" w:cs="Arial"/>
        </w:rPr>
        <w:t xml:space="preserve">De eredienst is bestemd voor de gehele gemeente; dat houdt in dat er diensten met verschillende accenten zullen zijn. We kiezen in mindere mate voor aparte ‘doelgroependiensten’. We zijn met elkaar één gemeenschap. </w:t>
      </w:r>
    </w:p>
    <w:p w14:paraId="6BDCC2FB" w14:textId="53F71426" w:rsidR="00576CAC" w:rsidRPr="00196D3B" w:rsidRDefault="00576CAC" w:rsidP="00F619B9">
      <w:pPr>
        <w:pStyle w:val="Lijstalinea"/>
        <w:numPr>
          <w:ilvl w:val="0"/>
          <w:numId w:val="2"/>
        </w:numPr>
        <w:spacing w:after="0"/>
        <w:jc w:val="both"/>
        <w:rPr>
          <w:rFonts w:ascii="Arial" w:hAnsi="Arial" w:cs="Arial"/>
        </w:rPr>
      </w:pPr>
      <w:r w:rsidRPr="00196D3B">
        <w:rPr>
          <w:rFonts w:ascii="Arial" w:hAnsi="Arial" w:cs="Arial"/>
        </w:rPr>
        <w:t>De gemeente staat open voor vernieuwing en experimentere</w:t>
      </w:r>
      <w:r>
        <w:rPr>
          <w:rFonts w:ascii="Arial" w:hAnsi="Arial" w:cs="Arial"/>
        </w:rPr>
        <w:t>n, zoals bijv.</w:t>
      </w:r>
      <w:r w:rsidR="00CB7C5E">
        <w:rPr>
          <w:rFonts w:ascii="Arial" w:hAnsi="Arial" w:cs="Arial"/>
        </w:rPr>
        <w:t>de</w:t>
      </w:r>
      <w:r w:rsidR="003F7E44">
        <w:rPr>
          <w:rFonts w:ascii="Arial" w:hAnsi="Arial" w:cs="Arial"/>
        </w:rPr>
        <w:t xml:space="preserve"> </w:t>
      </w:r>
      <w:proofErr w:type="spellStart"/>
      <w:r>
        <w:rPr>
          <w:rFonts w:ascii="Arial" w:hAnsi="Arial" w:cs="Arial"/>
        </w:rPr>
        <w:t>Experience</w:t>
      </w:r>
      <w:proofErr w:type="spellEnd"/>
      <w:r>
        <w:rPr>
          <w:rFonts w:ascii="Arial" w:hAnsi="Arial" w:cs="Arial"/>
        </w:rPr>
        <w:t>.</w:t>
      </w:r>
    </w:p>
    <w:p w14:paraId="51FBE319" w14:textId="77777777" w:rsidR="00576CAC" w:rsidRDefault="00576CAC" w:rsidP="00F619B9">
      <w:pPr>
        <w:pStyle w:val="Lijstalinea"/>
        <w:numPr>
          <w:ilvl w:val="0"/>
          <w:numId w:val="2"/>
        </w:numPr>
        <w:spacing w:after="0"/>
        <w:jc w:val="both"/>
        <w:rPr>
          <w:rFonts w:ascii="Arial" w:hAnsi="Arial" w:cs="Arial"/>
        </w:rPr>
      </w:pPr>
      <w:r w:rsidRPr="00196D3B">
        <w:rPr>
          <w:rFonts w:ascii="Arial" w:hAnsi="Arial" w:cs="Arial"/>
        </w:rPr>
        <w:t>Muziekinstrumenten, anders dan het orgel, krijgen plek</w:t>
      </w:r>
      <w:r>
        <w:rPr>
          <w:rFonts w:ascii="Arial" w:hAnsi="Arial" w:cs="Arial"/>
        </w:rPr>
        <w:t>. De mogelijkheid van een</w:t>
      </w:r>
    </w:p>
    <w:p w14:paraId="0F30FAFE" w14:textId="26B6BECA" w:rsidR="00576CAC" w:rsidRDefault="00576CAC" w:rsidP="00F619B9">
      <w:pPr>
        <w:pStyle w:val="Lijstalinea"/>
        <w:spacing w:after="0"/>
        <w:jc w:val="both"/>
        <w:rPr>
          <w:rFonts w:ascii="Arial" w:hAnsi="Arial" w:cs="Arial"/>
        </w:rPr>
      </w:pPr>
      <w:r>
        <w:rPr>
          <w:rFonts w:ascii="Arial" w:hAnsi="Arial" w:cs="Arial"/>
        </w:rPr>
        <w:t xml:space="preserve">(evt. </w:t>
      </w:r>
      <w:r w:rsidR="0093298F">
        <w:rPr>
          <w:rFonts w:ascii="Arial" w:hAnsi="Arial" w:cs="Arial"/>
        </w:rPr>
        <w:t>elektronische</w:t>
      </w:r>
      <w:r>
        <w:rPr>
          <w:rFonts w:ascii="Arial" w:hAnsi="Arial" w:cs="Arial"/>
        </w:rPr>
        <w:t>)</w:t>
      </w:r>
      <w:r w:rsidR="003F7E44">
        <w:rPr>
          <w:rFonts w:ascii="Arial" w:hAnsi="Arial" w:cs="Arial"/>
        </w:rPr>
        <w:t xml:space="preserve"> </w:t>
      </w:r>
      <w:r>
        <w:rPr>
          <w:rFonts w:ascii="Arial" w:hAnsi="Arial" w:cs="Arial"/>
        </w:rPr>
        <w:t>piano kan onderzocht worden.</w:t>
      </w:r>
    </w:p>
    <w:p w14:paraId="651993A6" w14:textId="11FFE5FF" w:rsidR="00576CAC" w:rsidRPr="00196D3B" w:rsidRDefault="007E766A" w:rsidP="00F619B9">
      <w:pPr>
        <w:pStyle w:val="Lijstalinea"/>
        <w:numPr>
          <w:ilvl w:val="0"/>
          <w:numId w:val="2"/>
        </w:numPr>
        <w:spacing w:after="0"/>
        <w:jc w:val="both"/>
        <w:rPr>
          <w:rFonts w:ascii="Arial" w:hAnsi="Arial" w:cs="Arial"/>
        </w:rPr>
      </w:pPr>
      <w:r>
        <w:rPr>
          <w:rFonts w:ascii="Arial" w:hAnsi="Arial" w:cs="Arial"/>
        </w:rPr>
        <w:t xml:space="preserve">We stimuleren het gebruik multimedia in de diensten. </w:t>
      </w:r>
    </w:p>
    <w:p w14:paraId="21423C0C" w14:textId="77777777" w:rsidR="00576CAC" w:rsidRPr="00196D3B" w:rsidRDefault="00576CAC" w:rsidP="00F619B9">
      <w:pPr>
        <w:pStyle w:val="Lijstalinea"/>
        <w:numPr>
          <w:ilvl w:val="0"/>
          <w:numId w:val="2"/>
        </w:numPr>
        <w:spacing w:after="0"/>
        <w:jc w:val="both"/>
        <w:rPr>
          <w:rFonts w:ascii="Arial" w:hAnsi="Arial" w:cs="Arial"/>
        </w:rPr>
      </w:pPr>
      <w:r w:rsidRPr="00196D3B">
        <w:rPr>
          <w:rFonts w:ascii="Arial" w:hAnsi="Arial" w:cs="Arial"/>
        </w:rPr>
        <w:t>Variatie in liederen is gewenst</w:t>
      </w:r>
      <w:r>
        <w:rPr>
          <w:rFonts w:ascii="Arial" w:hAnsi="Arial" w:cs="Arial"/>
        </w:rPr>
        <w:t>, daarbij kunnen ook nieuwe liederen worden aangeleerd</w:t>
      </w:r>
      <w:r w:rsidRPr="00196D3B">
        <w:rPr>
          <w:rFonts w:ascii="Arial" w:hAnsi="Arial" w:cs="Arial"/>
        </w:rPr>
        <w:t>. Er is geen specifieke voorkeur voor een bepaald type liederen.</w:t>
      </w:r>
      <w:r>
        <w:rPr>
          <w:rFonts w:ascii="Arial" w:hAnsi="Arial" w:cs="Arial"/>
        </w:rPr>
        <w:t xml:space="preserve"> Mogelijkheden zijn bijv. popmuziek, moderne liederen, </w:t>
      </w:r>
      <w:proofErr w:type="spellStart"/>
      <w:r>
        <w:rPr>
          <w:rFonts w:ascii="Arial" w:hAnsi="Arial" w:cs="Arial"/>
        </w:rPr>
        <w:t>Passion</w:t>
      </w:r>
      <w:proofErr w:type="spellEnd"/>
      <w:r>
        <w:rPr>
          <w:rFonts w:ascii="Arial" w:hAnsi="Arial" w:cs="Arial"/>
        </w:rPr>
        <w:t xml:space="preserve">, zangdiensten. </w:t>
      </w:r>
    </w:p>
    <w:p w14:paraId="05064BB0" w14:textId="77777777" w:rsidR="00576CAC" w:rsidRPr="00196D3B" w:rsidRDefault="00576CAC" w:rsidP="00F619B9">
      <w:pPr>
        <w:pStyle w:val="Lijstalinea"/>
        <w:numPr>
          <w:ilvl w:val="0"/>
          <w:numId w:val="2"/>
        </w:numPr>
        <w:spacing w:after="0"/>
        <w:jc w:val="both"/>
        <w:rPr>
          <w:rFonts w:ascii="Arial" w:hAnsi="Arial" w:cs="Arial"/>
        </w:rPr>
      </w:pPr>
      <w:r w:rsidRPr="00196D3B">
        <w:rPr>
          <w:rFonts w:ascii="Arial" w:hAnsi="Arial" w:cs="Arial"/>
        </w:rPr>
        <w:t xml:space="preserve">Er wordt belang gehecht aan de rol van de kinderen in de dienst: het kinderlied, lezing uit de kinderbijbel, de minidiaken en het kind van de zondag. </w:t>
      </w:r>
    </w:p>
    <w:p w14:paraId="5D9262AC" w14:textId="7C90F29F" w:rsidR="00576CAC" w:rsidRPr="00196D3B" w:rsidRDefault="00576CAC" w:rsidP="00F619B9">
      <w:pPr>
        <w:pStyle w:val="Lijstalinea"/>
        <w:numPr>
          <w:ilvl w:val="0"/>
          <w:numId w:val="2"/>
        </w:numPr>
        <w:spacing w:after="0"/>
        <w:jc w:val="both"/>
        <w:rPr>
          <w:rFonts w:ascii="Arial" w:hAnsi="Arial" w:cs="Arial"/>
        </w:rPr>
      </w:pPr>
      <w:r w:rsidRPr="00196D3B">
        <w:rPr>
          <w:rFonts w:ascii="Arial" w:hAnsi="Arial" w:cs="Arial"/>
        </w:rPr>
        <w:t>Wij hechten aan participatie van gemeenteleden in de dienst: lectoren, voorbereiding van (bijzondere) diensten of bijzondere momenten in samenwerking met gemeenteleden,</w:t>
      </w:r>
      <w:r>
        <w:rPr>
          <w:rFonts w:ascii="Arial" w:hAnsi="Arial" w:cs="Arial"/>
        </w:rPr>
        <w:t xml:space="preserve"> met jongeren, wisselspraak, interactie</w:t>
      </w:r>
      <w:r w:rsidRPr="00196D3B">
        <w:rPr>
          <w:rFonts w:ascii="Arial" w:hAnsi="Arial" w:cs="Arial"/>
        </w:rPr>
        <w:t xml:space="preserve"> e</w:t>
      </w:r>
      <w:r>
        <w:rPr>
          <w:rFonts w:ascii="Arial" w:hAnsi="Arial" w:cs="Arial"/>
        </w:rPr>
        <w:t>nz.</w:t>
      </w:r>
      <w:r w:rsidR="003F7E44">
        <w:rPr>
          <w:rFonts w:ascii="Arial" w:hAnsi="Arial" w:cs="Arial"/>
        </w:rPr>
        <w:t xml:space="preserve"> </w:t>
      </w:r>
    </w:p>
    <w:p w14:paraId="53E0421D" w14:textId="03CC5A55" w:rsidR="00576CAC" w:rsidRPr="00196D3B" w:rsidRDefault="00576CAC" w:rsidP="00F619B9">
      <w:pPr>
        <w:pStyle w:val="Lijstalinea"/>
        <w:numPr>
          <w:ilvl w:val="0"/>
          <w:numId w:val="2"/>
        </w:numPr>
        <w:spacing w:after="0"/>
        <w:jc w:val="both"/>
        <w:rPr>
          <w:rFonts w:ascii="Arial" w:hAnsi="Arial" w:cs="Arial"/>
        </w:rPr>
      </w:pPr>
      <w:r w:rsidRPr="00196D3B">
        <w:rPr>
          <w:rFonts w:ascii="Arial" w:hAnsi="Arial" w:cs="Arial"/>
        </w:rPr>
        <w:t>Onze vieringen zijn niet hoog-liturgisch en het taalgebruik hoeft niet te formeel te zijn.</w:t>
      </w:r>
      <w:r>
        <w:rPr>
          <w:rFonts w:ascii="Arial" w:hAnsi="Arial" w:cs="Arial"/>
        </w:rPr>
        <w:t xml:space="preserve"> Een eigentijdse, moderne, losse vorm van vieren is gewenst. In de brief aan gastpredikanten kan nog meer benadrukt worden dat een vrijere liturgie mogelijk is en </w:t>
      </w:r>
      <w:r w:rsidR="00CB7C5E">
        <w:rPr>
          <w:rFonts w:ascii="Arial" w:hAnsi="Arial" w:cs="Arial"/>
        </w:rPr>
        <w:t>dat er ruimte is vo</w:t>
      </w:r>
      <w:r w:rsidR="007E766A">
        <w:rPr>
          <w:rFonts w:ascii="Arial" w:hAnsi="Arial" w:cs="Arial"/>
        </w:rPr>
        <w:t xml:space="preserve">or het gebruik van multimedia. </w:t>
      </w:r>
    </w:p>
    <w:p w14:paraId="5D55465F" w14:textId="3AF64326" w:rsidR="00576CAC" w:rsidRPr="00196D3B" w:rsidRDefault="00576CAC" w:rsidP="00F619B9">
      <w:pPr>
        <w:pStyle w:val="Lijstalinea"/>
        <w:numPr>
          <w:ilvl w:val="0"/>
          <w:numId w:val="2"/>
        </w:numPr>
        <w:spacing w:after="0"/>
        <w:jc w:val="both"/>
        <w:rPr>
          <w:rFonts w:ascii="Arial" w:hAnsi="Arial" w:cs="Arial"/>
        </w:rPr>
      </w:pPr>
      <w:r>
        <w:rPr>
          <w:rFonts w:ascii="Arial" w:hAnsi="Arial" w:cs="Arial"/>
        </w:rPr>
        <w:t>Een flexibele indeling (met losse stoelen) zou helpend kunnen zijn voor de gewenste afwisseling en vernieuwing.</w:t>
      </w:r>
      <w:r w:rsidR="003F7E44">
        <w:rPr>
          <w:rFonts w:ascii="Arial" w:hAnsi="Arial" w:cs="Arial"/>
        </w:rPr>
        <w:t xml:space="preserve"> </w:t>
      </w:r>
    </w:p>
    <w:p w14:paraId="2B79A3AC" w14:textId="26F87BD9" w:rsidR="00576CAC" w:rsidRDefault="007E766A" w:rsidP="00F619B9">
      <w:pPr>
        <w:pStyle w:val="Lijstalinea"/>
        <w:numPr>
          <w:ilvl w:val="0"/>
          <w:numId w:val="2"/>
        </w:numPr>
        <w:spacing w:after="0"/>
        <w:jc w:val="both"/>
        <w:rPr>
          <w:rFonts w:ascii="Arial" w:hAnsi="Arial" w:cs="Arial"/>
        </w:rPr>
      </w:pPr>
      <w:r>
        <w:rPr>
          <w:rFonts w:ascii="Arial" w:hAnsi="Arial" w:cs="Arial"/>
        </w:rPr>
        <w:t xml:space="preserve">Voor de viering van het Heilig Avondmaal zijn verschillende vormen (banken, kring, lopend). We gaan met de gemeente in gesprek over de vraag naar welke vorm(en) de voorkeur uitgaat. </w:t>
      </w:r>
    </w:p>
    <w:p w14:paraId="7488CC4E" w14:textId="5D98EAE0" w:rsidR="00576CAC" w:rsidRDefault="00576CAC" w:rsidP="00F619B9">
      <w:pPr>
        <w:pStyle w:val="Lijstalinea"/>
        <w:numPr>
          <w:ilvl w:val="0"/>
          <w:numId w:val="2"/>
        </w:numPr>
        <w:spacing w:after="0"/>
        <w:jc w:val="both"/>
        <w:rPr>
          <w:rFonts w:ascii="Arial" w:hAnsi="Arial" w:cs="Arial"/>
        </w:rPr>
      </w:pPr>
      <w:r>
        <w:rPr>
          <w:rFonts w:ascii="Arial" w:hAnsi="Arial" w:cs="Arial"/>
        </w:rPr>
        <w:t xml:space="preserve">In </w:t>
      </w:r>
      <w:r w:rsidRPr="00663E50">
        <w:rPr>
          <w:rFonts w:ascii="Arial" w:hAnsi="Arial" w:cs="Arial"/>
        </w:rPr>
        <w:t xml:space="preserve">gezamenlijke diensten kan </w:t>
      </w:r>
      <w:r>
        <w:rPr>
          <w:rFonts w:ascii="Arial" w:hAnsi="Arial" w:cs="Arial"/>
        </w:rPr>
        <w:t xml:space="preserve">ook </w:t>
      </w:r>
      <w:r w:rsidRPr="00663E50">
        <w:rPr>
          <w:rFonts w:ascii="Arial" w:hAnsi="Arial" w:cs="Arial"/>
        </w:rPr>
        <w:t>het Heilig Avondmaal gevierd worden</w:t>
      </w:r>
      <w:r>
        <w:rPr>
          <w:rFonts w:ascii="Arial" w:hAnsi="Arial" w:cs="Arial"/>
        </w:rPr>
        <w:t xml:space="preserve">. Daarbij wordt </w:t>
      </w:r>
      <w:r w:rsidRPr="00663E50">
        <w:rPr>
          <w:rFonts w:ascii="Arial" w:hAnsi="Arial" w:cs="Arial"/>
        </w:rPr>
        <w:t xml:space="preserve">de </w:t>
      </w:r>
      <w:r>
        <w:rPr>
          <w:rFonts w:ascii="Arial" w:hAnsi="Arial" w:cs="Arial"/>
        </w:rPr>
        <w:t>orde</w:t>
      </w:r>
      <w:r w:rsidRPr="00663E50">
        <w:rPr>
          <w:rFonts w:ascii="Arial" w:hAnsi="Arial" w:cs="Arial"/>
        </w:rPr>
        <w:t xml:space="preserve"> van dienst van de ontvangende gemeente gevolgd.</w:t>
      </w:r>
    </w:p>
    <w:p w14:paraId="4E7785CA" w14:textId="5A547E3B" w:rsidR="00576CAC" w:rsidRDefault="00576CAC" w:rsidP="00F619B9">
      <w:pPr>
        <w:pStyle w:val="Lijstalinea"/>
        <w:spacing w:after="0"/>
        <w:jc w:val="both"/>
        <w:rPr>
          <w:rFonts w:ascii="Arial" w:hAnsi="Arial" w:cs="Arial"/>
        </w:rPr>
      </w:pPr>
    </w:p>
    <w:p w14:paraId="06251233" w14:textId="4A0356BE" w:rsidR="00576CAC" w:rsidRPr="00BD6A9C" w:rsidRDefault="00576CAC" w:rsidP="00F619B9">
      <w:pPr>
        <w:pStyle w:val="Kop1"/>
        <w:spacing w:before="0"/>
        <w:contextualSpacing/>
        <w:jc w:val="both"/>
        <w:rPr>
          <w:rFonts w:ascii="Arial" w:hAnsi="Arial" w:cs="Arial"/>
          <w:u w:val="single"/>
        </w:rPr>
      </w:pPr>
      <w:bookmarkStart w:id="4" w:name="_Toc119615464"/>
      <w:r w:rsidRPr="00BD6A9C">
        <w:rPr>
          <w:rFonts w:ascii="Arial" w:hAnsi="Arial" w:cs="Arial"/>
          <w:u w:val="single"/>
        </w:rPr>
        <w:t>Pastoraat</w:t>
      </w:r>
      <w:bookmarkEnd w:id="4"/>
    </w:p>
    <w:p w14:paraId="3FD38020" w14:textId="77777777" w:rsidR="00576CAC" w:rsidRPr="00576CAC" w:rsidRDefault="00576CAC" w:rsidP="00F619B9">
      <w:pPr>
        <w:spacing w:after="0"/>
        <w:contextualSpacing/>
        <w:jc w:val="both"/>
        <w:rPr>
          <w:rFonts w:ascii="Arial" w:eastAsiaTheme="minorEastAsia" w:hAnsi="Arial" w:cs="Arial"/>
        </w:rPr>
      </w:pPr>
      <w:r w:rsidRPr="00576CAC">
        <w:rPr>
          <w:rFonts w:ascii="Arial" w:eastAsiaTheme="minorEastAsia" w:hAnsi="Arial" w:cs="Arial"/>
        </w:rPr>
        <w:t xml:space="preserve">Overal waar mensen elkaar ontmoeten en bijstaan in de naam van Christus is sprake van pastoraat. In het pastoraat gaan mensen een relatie aan met elkaar om samen een weg te zoeken in geloofs- en levensvragen. Pastoraat kenmerkt zich door, op basis van gelijkwaardigheid, zorg te dragen voor het geestelijk welzijn van de gemeenteleden; met inbegrip van hun geestelijke vorming. </w:t>
      </w:r>
    </w:p>
    <w:p w14:paraId="2FE7107C" w14:textId="77777777" w:rsidR="00576CAC" w:rsidRPr="00576CAC" w:rsidRDefault="00576CAC" w:rsidP="00F619B9">
      <w:pPr>
        <w:spacing w:after="0"/>
        <w:contextualSpacing/>
        <w:jc w:val="both"/>
        <w:rPr>
          <w:rFonts w:ascii="Arial" w:eastAsiaTheme="minorEastAsia" w:hAnsi="Arial" w:cs="Arial"/>
        </w:rPr>
      </w:pPr>
      <w:r w:rsidRPr="00576CAC">
        <w:rPr>
          <w:rFonts w:ascii="Arial" w:eastAsiaTheme="minorEastAsia" w:hAnsi="Arial" w:cs="Arial"/>
        </w:rPr>
        <w:t>Het pastoraat fungeert als oog en oor van de gemeente. Elk gemeentelid draagt daarin een verantwoordelijkheid, naar eigen keuze, interesse en talent. Als gemeente willen we "omzien naar elkaar".</w:t>
      </w:r>
    </w:p>
    <w:p w14:paraId="4E703C1D" w14:textId="77777777" w:rsidR="00576CAC" w:rsidRPr="00576CAC" w:rsidRDefault="00576CAC" w:rsidP="00F619B9">
      <w:pPr>
        <w:spacing w:after="0"/>
        <w:contextualSpacing/>
        <w:jc w:val="both"/>
        <w:rPr>
          <w:rFonts w:ascii="Arial" w:eastAsiaTheme="minorEastAsia" w:hAnsi="Arial" w:cs="Arial"/>
        </w:rPr>
      </w:pPr>
    </w:p>
    <w:p w14:paraId="42BF00EC" w14:textId="2E1F2099" w:rsidR="00576CAC" w:rsidRPr="00576CAC" w:rsidRDefault="00576CAC" w:rsidP="00F619B9">
      <w:pPr>
        <w:spacing w:after="0"/>
        <w:contextualSpacing/>
        <w:jc w:val="both"/>
        <w:rPr>
          <w:rFonts w:ascii="Arial" w:eastAsiaTheme="minorEastAsia" w:hAnsi="Arial" w:cs="Arial"/>
        </w:rPr>
      </w:pPr>
      <w:r w:rsidRPr="00576CAC">
        <w:rPr>
          <w:rFonts w:ascii="Arial" w:eastAsiaTheme="minorEastAsia" w:hAnsi="Arial" w:cs="Arial"/>
        </w:rPr>
        <w:t xml:space="preserve">Voor de komende periode blijven wij uitgaan van de hierboven vermelde visie op pastoraat. In het fusietraject met de </w:t>
      </w:r>
      <w:r w:rsidR="0093298F">
        <w:rPr>
          <w:rFonts w:ascii="Arial" w:eastAsiaTheme="minorEastAsia" w:hAnsi="Arial" w:cs="Arial"/>
        </w:rPr>
        <w:t>Protestantse g</w:t>
      </w:r>
      <w:r w:rsidRPr="00576CAC">
        <w:rPr>
          <w:rFonts w:ascii="Arial" w:eastAsiaTheme="minorEastAsia" w:hAnsi="Arial" w:cs="Arial"/>
        </w:rPr>
        <w:t xml:space="preserve">emeente Does en Wetering wordt, zoals besproken in de kerkenraad, gesproken over nieuwe vormen van pastoraat, zoals doelgroepen pastoraat. </w:t>
      </w:r>
    </w:p>
    <w:p w14:paraId="34933627" w14:textId="77777777" w:rsidR="00576CAC" w:rsidRPr="00576CAC" w:rsidRDefault="00576CAC" w:rsidP="00F619B9">
      <w:pPr>
        <w:spacing w:after="0"/>
        <w:contextualSpacing/>
        <w:jc w:val="both"/>
        <w:rPr>
          <w:rFonts w:ascii="Arial" w:eastAsiaTheme="minorEastAsia" w:hAnsi="Arial" w:cs="Arial"/>
        </w:rPr>
      </w:pPr>
    </w:p>
    <w:p w14:paraId="0E913689" w14:textId="3EE4FF99" w:rsidR="00576CAC" w:rsidRPr="00576CAC" w:rsidRDefault="00576CAC" w:rsidP="00F619B9">
      <w:pPr>
        <w:spacing w:after="0"/>
        <w:contextualSpacing/>
        <w:jc w:val="both"/>
        <w:rPr>
          <w:rFonts w:ascii="Arial" w:eastAsiaTheme="minorEastAsia" w:hAnsi="Arial" w:cs="Arial"/>
        </w:rPr>
      </w:pPr>
      <w:r w:rsidRPr="00576CAC">
        <w:rPr>
          <w:rFonts w:ascii="Arial" w:eastAsiaTheme="minorEastAsia" w:hAnsi="Arial" w:cs="Arial"/>
        </w:rPr>
        <w:t>Vanwege de vacature voor een ouderling is het aantal wijken</w:t>
      </w:r>
      <w:r w:rsidR="0093298F">
        <w:rPr>
          <w:rFonts w:ascii="Arial" w:eastAsiaTheme="minorEastAsia" w:hAnsi="Arial" w:cs="Arial"/>
        </w:rPr>
        <w:t xml:space="preserve"> tijdelijk</w:t>
      </w:r>
      <w:r w:rsidRPr="00576CAC">
        <w:rPr>
          <w:rFonts w:ascii="Arial" w:eastAsiaTheme="minorEastAsia" w:hAnsi="Arial" w:cs="Arial"/>
        </w:rPr>
        <w:t xml:space="preserve"> teruggebracht tot twee</w:t>
      </w:r>
      <w:r w:rsidR="0093298F">
        <w:rPr>
          <w:rFonts w:ascii="Arial" w:eastAsiaTheme="minorEastAsia" w:hAnsi="Arial" w:cs="Arial"/>
        </w:rPr>
        <w:t xml:space="preserve">. Er blijft echter behoefte aan een derde pastorale ouderling. </w:t>
      </w:r>
      <w:r w:rsidRPr="00576CAC">
        <w:rPr>
          <w:rFonts w:ascii="Arial" w:eastAsiaTheme="minorEastAsia" w:hAnsi="Arial" w:cs="Arial"/>
        </w:rPr>
        <w:t xml:space="preserve">De twee pastorale ouderlingen geven ieder op eigen wijze vorm aan het pastoraat in de eigen wijk, samen met de gemeenteleden/contactpersonen die hen ondersteunen in het bezoekwerk. De pastorale ouderlingen hebben regelmatig onderling overleg, vullen elkaar aan of nemen voor elkaar waar. Eens per jaar vindt er een pastoraal overleg plaats waarbij, naast de predikant, zoveel mogelijk ouderlingen en contactpersonen aanwezig zijn. </w:t>
      </w:r>
    </w:p>
    <w:p w14:paraId="73E5DA5E" w14:textId="77777777" w:rsidR="00576CAC" w:rsidRPr="00576CAC" w:rsidRDefault="00576CAC" w:rsidP="00F619B9">
      <w:pPr>
        <w:spacing w:after="0"/>
        <w:contextualSpacing/>
        <w:jc w:val="both"/>
        <w:rPr>
          <w:rFonts w:ascii="Arial" w:eastAsiaTheme="minorEastAsia" w:hAnsi="Arial" w:cs="Arial"/>
        </w:rPr>
      </w:pPr>
    </w:p>
    <w:p w14:paraId="53F7359E" w14:textId="784F44F7" w:rsidR="00576CAC" w:rsidRPr="00576CAC" w:rsidRDefault="00CB657D" w:rsidP="00F619B9">
      <w:pPr>
        <w:spacing w:after="0"/>
        <w:contextualSpacing/>
        <w:jc w:val="both"/>
        <w:rPr>
          <w:rFonts w:ascii="Arial" w:eastAsiaTheme="minorEastAsia" w:hAnsi="Arial" w:cs="Arial"/>
        </w:rPr>
      </w:pPr>
      <w:r>
        <w:rPr>
          <w:rFonts w:ascii="Arial" w:eastAsiaTheme="minorEastAsia" w:hAnsi="Arial" w:cs="Arial"/>
          <w:b/>
          <w:bCs/>
          <w:color w:val="002060"/>
        </w:rPr>
        <w:t>Aandachtspunten</w:t>
      </w:r>
      <w:r w:rsidR="00576CAC" w:rsidRPr="00576CAC">
        <w:rPr>
          <w:rFonts w:ascii="Arial" w:eastAsiaTheme="minorEastAsia" w:hAnsi="Arial" w:cs="Arial"/>
          <w:b/>
          <w:bCs/>
          <w:color w:val="002060"/>
        </w:rPr>
        <w:t xml:space="preserve"> 2023-2027</w:t>
      </w:r>
      <w:r w:rsidR="00576CAC" w:rsidRPr="00576CAC">
        <w:rPr>
          <w:rFonts w:ascii="Arial" w:eastAsiaTheme="minorEastAsia" w:hAnsi="Arial" w:cs="Arial"/>
        </w:rPr>
        <w:t>:</w:t>
      </w:r>
    </w:p>
    <w:p w14:paraId="4DD0D6C6" w14:textId="77777777" w:rsidR="00576CAC" w:rsidRPr="00576CAC" w:rsidRDefault="00576CAC" w:rsidP="00F619B9">
      <w:pPr>
        <w:numPr>
          <w:ilvl w:val="0"/>
          <w:numId w:val="3"/>
        </w:numPr>
        <w:spacing w:after="0"/>
        <w:contextualSpacing/>
        <w:jc w:val="both"/>
        <w:rPr>
          <w:rFonts w:ascii="Arial" w:hAnsi="Arial" w:cs="Arial"/>
        </w:rPr>
      </w:pPr>
      <w:r w:rsidRPr="00576CAC">
        <w:rPr>
          <w:rFonts w:ascii="Arial" w:hAnsi="Arial" w:cs="Arial"/>
        </w:rPr>
        <w:t>Continueren jaarlijks overleg met de contactpersonen binnen de Gereformeerde Kerk;</w:t>
      </w:r>
    </w:p>
    <w:p w14:paraId="5FCC44BE" w14:textId="14679B87" w:rsidR="00576CAC" w:rsidRPr="00576CAC" w:rsidRDefault="00576CAC" w:rsidP="00F619B9">
      <w:pPr>
        <w:numPr>
          <w:ilvl w:val="0"/>
          <w:numId w:val="3"/>
        </w:numPr>
        <w:spacing w:after="0"/>
        <w:contextualSpacing/>
        <w:jc w:val="both"/>
        <w:rPr>
          <w:rFonts w:ascii="Arial" w:hAnsi="Arial" w:cs="Arial"/>
        </w:rPr>
      </w:pPr>
      <w:r w:rsidRPr="00576CAC">
        <w:rPr>
          <w:rFonts w:ascii="Arial" w:hAnsi="Arial" w:cs="Arial"/>
        </w:rPr>
        <w:t xml:space="preserve">In het kader van het fusieproces, worden er bijeenkomsten georganiseerd met de alle pastorale ouderlingen van de </w:t>
      </w:r>
      <w:r w:rsidR="0093298F">
        <w:rPr>
          <w:rFonts w:ascii="Arial" w:hAnsi="Arial" w:cs="Arial"/>
        </w:rPr>
        <w:t xml:space="preserve">Protestantse </w:t>
      </w:r>
      <w:r w:rsidRPr="00576CAC">
        <w:rPr>
          <w:rFonts w:ascii="Arial" w:hAnsi="Arial" w:cs="Arial"/>
        </w:rPr>
        <w:t xml:space="preserve">gemeente Does en Wetering. Doel hiervan is ontmoeting, verdieping, van elkaar leren en vorm geven aan een gezamenlijk pastoraat. </w:t>
      </w:r>
    </w:p>
    <w:p w14:paraId="3A760C8F" w14:textId="5E7C10D6" w:rsidR="00576CAC" w:rsidRPr="00576CAC" w:rsidRDefault="00CB7C5E" w:rsidP="00F619B9">
      <w:pPr>
        <w:numPr>
          <w:ilvl w:val="0"/>
          <w:numId w:val="3"/>
        </w:numPr>
        <w:spacing w:after="0"/>
        <w:contextualSpacing/>
        <w:jc w:val="both"/>
        <w:rPr>
          <w:rFonts w:ascii="Arial" w:hAnsi="Arial" w:cs="Arial"/>
        </w:rPr>
      </w:pPr>
      <w:r>
        <w:rPr>
          <w:rFonts w:ascii="Arial" w:hAnsi="Arial" w:cs="Arial"/>
        </w:rPr>
        <w:t>Het s</w:t>
      </w:r>
      <w:r w:rsidR="00576CAC" w:rsidRPr="00576CAC">
        <w:rPr>
          <w:rFonts w:ascii="Arial" w:hAnsi="Arial" w:cs="Arial"/>
        </w:rPr>
        <w:t xml:space="preserve">treven blijft een </w:t>
      </w:r>
      <w:r>
        <w:rPr>
          <w:rFonts w:ascii="Arial" w:hAnsi="Arial" w:cs="Arial"/>
        </w:rPr>
        <w:t xml:space="preserve">derde </w:t>
      </w:r>
      <w:r w:rsidR="00576CAC" w:rsidRPr="00576CAC">
        <w:rPr>
          <w:rFonts w:ascii="Arial" w:hAnsi="Arial" w:cs="Arial"/>
        </w:rPr>
        <w:t xml:space="preserve">pastorale ouderling te vinden. </w:t>
      </w:r>
    </w:p>
    <w:p w14:paraId="0C5B8916" w14:textId="77777777" w:rsidR="00576CAC" w:rsidRPr="00576CAC" w:rsidRDefault="00576CAC" w:rsidP="00F619B9">
      <w:pPr>
        <w:spacing w:after="0"/>
        <w:contextualSpacing/>
        <w:jc w:val="both"/>
        <w:rPr>
          <w:rFonts w:ascii="Arial" w:eastAsiaTheme="minorEastAsia" w:hAnsi="Arial" w:cs="Arial"/>
        </w:rPr>
      </w:pPr>
    </w:p>
    <w:p w14:paraId="62385E06" w14:textId="041E4EB1" w:rsidR="00576CAC" w:rsidRPr="00BD6A9C" w:rsidRDefault="00576CAC" w:rsidP="00F619B9">
      <w:pPr>
        <w:pStyle w:val="Kop1"/>
        <w:spacing w:before="0"/>
        <w:contextualSpacing/>
        <w:jc w:val="both"/>
        <w:rPr>
          <w:rFonts w:ascii="Arial" w:hAnsi="Arial" w:cs="Arial"/>
          <w:u w:val="single"/>
        </w:rPr>
      </w:pPr>
      <w:bookmarkStart w:id="5" w:name="_Toc119615465"/>
      <w:r w:rsidRPr="00BD6A9C">
        <w:rPr>
          <w:rFonts w:ascii="Arial" w:hAnsi="Arial" w:cs="Arial"/>
          <w:u w:val="single"/>
        </w:rPr>
        <w:t>Jeugd en jongeren</w:t>
      </w:r>
      <w:bookmarkEnd w:id="5"/>
    </w:p>
    <w:p w14:paraId="4859B99C" w14:textId="737D1FA4" w:rsidR="00576CAC" w:rsidRPr="00576CAC" w:rsidRDefault="00576CAC" w:rsidP="00F619B9">
      <w:pPr>
        <w:spacing w:after="0"/>
        <w:contextualSpacing/>
        <w:jc w:val="both"/>
        <w:rPr>
          <w:rFonts w:ascii="Arial" w:eastAsiaTheme="minorEastAsia" w:hAnsi="Arial" w:cs="Arial"/>
        </w:rPr>
      </w:pPr>
      <w:r w:rsidRPr="00576CAC">
        <w:rPr>
          <w:rFonts w:ascii="Arial" w:eastAsiaTheme="minorEastAsia" w:hAnsi="Arial" w:cs="Arial"/>
        </w:rPr>
        <w:t>We zijn een gemeente van jong en oud. Door het stimuleren van de jeugd bij een diversiteit aan activiteiten spreken we de hoop uit dat wat er in deze jaren gezaaid wordt, in de toekomst door anderen kan worden geoogst. We voelen ons verantwoordelijk voor de zorg en de hulp bij de geloofsopvoeding die wij beloofd hebben te geven bij de doop</w:t>
      </w:r>
      <w:r w:rsidR="009134FD">
        <w:rPr>
          <w:rFonts w:ascii="Arial" w:eastAsiaTheme="minorEastAsia" w:hAnsi="Arial" w:cs="Arial"/>
        </w:rPr>
        <w:t>.</w:t>
      </w:r>
    </w:p>
    <w:p w14:paraId="35326C37" w14:textId="77777777" w:rsidR="00576CAC" w:rsidRPr="00576CAC" w:rsidRDefault="00576CAC" w:rsidP="00F619B9">
      <w:pPr>
        <w:spacing w:after="0"/>
        <w:contextualSpacing/>
        <w:jc w:val="both"/>
        <w:rPr>
          <w:rFonts w:ascii="Arial" w:eastAsia="Times New Roman" w:hAnsi="Arial" w:cs="Arial"/>
          <w:color w:val="000000"/>
        </w:rPr>
      </w:pPr>
      <w:r w:rsidRPr="00576CAC">
        <w:rPr>
          <w:rFonts w:ascii="Arial" w:eastAsia="Times New Roman" w:hAnsi="Arial" w:cs="Arial"/>
          <w:color w:val="000000"/>
        </w:rPr>
        <w:t xml:space="preserve">Diverse activiteiten, georganiseerd door het gezamenlijk jeugdwerk met de Protestantse gemeente Does en Wetering, worden goed bezocht. Rock Solid, Solid </w:t>
      </w:r>
      <w:proofErr w:type="spellStart"/>
      <w:r w:rsidRPr="00576CAC">
        <w:rPr>
          <w:rFonts w:ascii="Arial" w:eastAsia="Times New Roman" w:hAnsi="Arial" w:cs="Arial"/>
          <w:color w:val="000000"/>
        </w:rPr>
        <w:t>Friends</w:t>
      </w:r>
      <w:proofErr w:type="spellEnd"/>
      <w:r w:rsidRPr="00576CAC">
        <w:rPr>
          <w:rFonts w:ascii="Arial" w:eastAsia="Times New Roman" w:hAnsi="Arial" w:cs="Arial"/>
          <w:color w:val="000000"/>
        </w:rPr>
        <w:t xml:space="preserve"> en </w:t>
      </w:r>
      <w:proofErr w:type="spellStart"/>
      <w:r w:rsidRPr="00576CAC">
        <w:rPr>
          <w:rFonts w:ascii="Arial" w:eastAsia="Times New Roman" w:hAnsi="Arial" w:cs="Arial"/>
          <w:color w:val="000000"/>
        </w:rPr>
        <w:t>Friends</w:t>
      </w:r>
      <w:proofErr w:type="spellEnd"/>
      <w:r w:rsidRPr="00576CAC">
        <w:rPr>
          <w:rFonts w:ascii="Arial" w:eastAsia="Times New Roman" w:hAnsi="Arial" w:cs="Arial"/>
          <w:color w:val="000000"/>
        </w:rPr>
        <w:t xml:space="preserve"> </w:t>
      </w:r>
      <w:proofErr w:type="spellStart"/>
      <w:r w:rsidRPr="00576CAC">
        <w:rPr>
          <w:rFonts w:ascii="Arial" w:eastAsia="Times New Roman" w:hAnsi="Arial" w:cs="Arial"/>
          <w:color w:val="000000"/>
        </w:rPr>
        <w:t>Unlimited</w:t>
      </w:r>
      <w:proofErr w:type="spellEnd"/>
      <w:r w:rsidRPr="00576CAC">
        <w:rPr>
          <w:rFonts w:ascii="Arial" w:eastAsia="Times New Roman" w:hAnsi="Arial" w:cs="Arial"/>
          <w:color w:val="000000"/>
        </w:rPr>
        <w:t xml:space="preserve"> beginnen en eindigen het seizoen gezamenlijk, ook is er een gezamenlijke kerstviering. Bij de basiscatechese zijn er jaarlijks 2x4 middagen voor kinderen uit groep 5 tot en met 8. De tienercatechese is 2x6 avonden per jaar. Bij de catechisaties werken de beide predikanten samen.</w:t>
      </w:r>
    </w:p>
    <w:p w14:paraId="6A6E4BF3" w14:textId="37AE109A" w:rsidR="00576CAC" w:rsidRPr="00576CAC" w:rsidRDefault="00576CAC" w:rsidP="00F619B9">
      <w:pPr>
        <w:spacing w:after="0"/>
        <w:contextualSpacing/>
        <w:jc w:val="both"/>
        <w:rPr>
          <w:rFonts w:ascii="Arial" w:eastAsia="Times New Roman" w:hAnsi="Arial" w:cs="Arial"/>
          <w:color w:val="000000"/>
        </w:rPr>
      </w:pPr>
      <w:r w:rsidRPr="00576CAC">
        <w:rPr>
          <w:rFonts w:ascii="Arial" w:eastAsia="Times New Roman" w:hAnsi="Arial" w:cs="Arial"/>
          <w:color w:val="000000"/>
        </w:rPr>
        <w:t xml:space="preserve">De kindernevendienst </w:t>
      </w:r>
      <w:r w:rsidR="007A3FE1">
        <w:rPr>
          <w:rFonts w:ascii="Arial" w:eastAsia="Times New Roman" w:hAnsi="Arial" w:cs="Arial"/>
          <w:color w:val="000000"/>
        </w:rPr>
        <w:t xml:space="preserve">(basisschoolleeftijd) </w:t>
      </w:r>
      <w:r w:rsidRPr="00576CAC">
        <w:rPr>
          <w:rFonts w:ascii="Arial" w:eastAsia="Times New Roman" w:hAnsi="Arial" w:cs="Arial"/>
          <w:color w:val="000000"/>
        </w:rPr>
        <w:t>wordt wekelijks gehouden. De brugclub</w:t>
      </w:r>
      <w:r w:rsidR="003F7E44">
        <w:rPr>
          <w:rFonts w:ascii="Arial" w:eastAsia="Times New Roman" w:hAnsi="Arial" w:cs="Arial"/>
          <w:color w:val="000000"/>
        </w:rPr>
        <w:t xml:space="preserve"> (middelbare scholieren)</w:t>
      </w:r>
      <w:r w:rsidRPr="00576CAC">
        <w:rPr>
          <w:rFonts w:ascii="Arial" w:eastAsia="Times New Roman" w:hAnsi="Arial" w:cs="Arial"/>
          <w:color w:val="000000"/>
        </w:rPr>
        <w:t xml:space="preserve"> op de 1</w:t>
      </w:r>
      <w:r w:rsidRPr="00576CAC">
        <w:rPr>
          <w:rFonts w:ascii="Arial" w:eastAsia="Times New Roman" w:hAnsi="Arial" w:cs="Arial"/>
          <w:color w:val="000000"/>
          <w:vertAlign w:val="superscript"/>
        </w:rPr>
        <w:t>e</w:t>
      </w:r>
      <w:r w:rsidRPr="00576CAC">
        <w:rPr>
          <w:rFonts w:ascii="Arial" w:eastAsia="Times New Roman" w:hAnsi="Arial" w:cs="Arial"/>
          <w:color w:val="000000"/>
        </w:rPr>
        <w:t xml:space="preserve"> zondag van de maand in de blokhut wordt zeer gewaardeerd en bezocht. </w:t>
      </w:r>
    </w:p>
    <w:p w14:paraId="24649E8B" w14:textId="77777777" w:rsidR="00576CAC" w:rsidRPr="00576CAC" w:rsidRDefault="00576CAC" w:rsidP="00F619B9">
      <w:pPr>
        <w:spacing w:after="0"/>
        <w:contextualSpacing/>
        <w:jc w:val="both"/>
        <w:rPr>
          <w:rFonts w:ascii="Arial" w:eastAsia="Times New Roman" w:hAnsi="Arial" w:cs="Arial"/>
          <w:color w:val="000000"/>
        </w:rPr>
      </w:pPr>
    </w:p>
    <w:p w14:paraId="4322F83D" w14:textId="010861F1" w:rsidR="00576CAC" w:rsidRPr="00576CAC" w:rsidRDefault="00CB657D" w:rsidP="00F619B9">
      <w:pPr>
        <w:spacing w:after="0"/>
        <w:contextualSpacing/>
        <w:jc w:val="both"/>
        <w:rPr>
          <w:rFonts w:ascii="Arial" w:eastAsiaTheme="minorEastAsia" w:hAnsi="Arial" w:cs="Arial"/>
          <w:b/>
          <w:bCs/>
          <w:color w:val="002060"/>
        </w:rPr>
      </w:pPr>
      <w:r>
        <w:rPr>
          <w:rFonts w:ascii="Arial" w:eastAsiaTheme="minorEastAsia" w:hAnsi="Arial" w:cs="Arial"/>
          <w:b/>
          <w:bCs/>
          <w:color w:val="002060"/>
        </w:rPr>
        <w:t>Aandachtspunten 2023-2027</w:t>
      </w:r>
    </w:p>
    <w:p w14:paraId="2F9A096A" w14:textId="66D5BDAF" w:rsidR="00576CAC" w:rsidRPr="00576CAC" w:rsidRDefault="00576CAC" w:rsidP="00F619B9">
      <w:pPr>
        <w:spacing w:after="0"/>
        <w:contextualSpacing/>
        <w:jc w:val="both"/>
        <w:rPr>
          <w:rFonts w:ascii="Arial" w:eastAsiaTheme="minorEastAsia" w:hAnsi="Arial" w:cs="Arial"/>
        </w:rPr>
      </w:pPr>
      <w:r w:rsidRPr="00576CAC">
        <w:rPr>
          <w:rFonts w:ascii="Arial" w:eastAsiaTheme="minorEastAsia" w:hAnsi="Arial" w:cs="Arial"/>
        </w:rPr>
        <w:t xml:space="preserve">De gezamenlijke jeugdwerkactiviteiten willen we voortzetten. </w:t>
      </w:r>
      <w:r w:rsidR="009134FD">
        <w:rPr>
          <w:rFonts w:ascii="Arial" w:eastAsiaTheme="minorEastAsia" w:hAnsi="Arial" w:cs="Arial"/>
        </w:rPr>
        <w:t>Jongeren vinden d</w:t>
      </w:r>
      <w:r w:rsidRPr="00576CAC">
        <w:rPr>
          <w:rFonts w:ascii="Arial" w:eastAsia="Times New Roman" w:hAnsi="Arial" w:cs="Arial"/>
          <w:color w:val="000000"/>
        </w:rPr>
        <w:t xml:space="preserve">e binding met andere jongeren </w:t>
      </w:r>
      <w:r w:rsidR="009134FD">
        <w:rPr>
          <w:rFonts w:ascii="Arial" w:eastAsia="Times New Roman" w:hAnsi="Arial" w:cs="Arial"/>
          <w:color w:val="000000"/>
        </w:rPr>
        <w:t>belangrijk. Wij willen dit stimuleren. Jon</w:t>
      </w:r>
      <w:r w:rsidRPr="00576CAC">
        <w:rPr>
          <w:rFonts w:ascii="Arial" w:eastAsia="Times New Roman" w:hAnsi="Arial" w:cs="Arial"/>
          <w:color w:val="000000"/>
        </w:rPr>
        <w:t xml:space="preserve">geren hebben de wens uitgesproken voor meer ongedwongen activiteiten, bijv. ergens naartoe gaan, creatieve activiteiten, interactie en samen eten. We willen de jongeren betrekken bij de organisatie van activiteiten. Voor vieringen hebben de jongeren aangegeven jeugddiensten, Top 2000 dienst, moderne muziek belangrijk te vinden. We willen met hen diensten organiseren, waarbij we openstaan voor elkaars ideeën en nieuwe vormen van vieren. De betrokkenheid van kinderen in de dienst en de aandacht voor jongeren willen we houden. </w:t>
      </w:r>
    </w:p>
    <w:p w14:paraId="4367E566" w14:textId="493D315E" w:rsidR="00576CAC" w:rsidRPr="00576CAC" w:rsidRDefault="00576CAC" w:rsidP="00F619B9">
      <w:pPr>
        <w:spacing w:after="0"/>
        <w:contextualSpacing/>
        <w:jc w:val="both"/>
        <w:rPr>
          <w:rFonts w:ascii="Arial" w:eastAsia="Times New Roman" w:hAnsi="Arial" w:cs="Arial"/>
          <w:color w:val="000000"/>
        </w:rPr>
      </w:pPr>
      <w:r w:rsidRPr="00576CAC">
        <w:rPr>
          <w:rFonts w:ascii="Arial" w:eastAsia="Times New Roman" w:hAnsi="Arial" w:cs="Arial"/>
          <w:color w:val="000000"/>
        </w:rPr>
        <w:t xml:space="preserve">Bij de projecten van de kindernevendienst willen we overleg tussen beide gemeenten vanwege gezamenlijke diensten tijdens de projecten. De ontmoeting van jonge gezinnen en kinderen willen we stimuleren in samenwerking met de </w:t>
      </w:r>
      <w:r w:rsidR="009134FD">
        <w:rPr>
          <w:rFonts w:ascii="Arial" w:eastAsia="Times New Roman" w:hAnsi="Arial" w:cs="Arial"/>
          <w:color w:val="000000"/>
        </w:rPr>
        <w:t>P</w:t>
      </w:r>
      <w:r w:rsidRPr="00576CAC">
        <w:rPr>
          <w:rFonts w:ascii="Arial" w:eastAsia="Times New Roman" w:hAnsi="Arial" w:cs="Arial"/>
          <w:color w:val="000000"/>
        </w:rPr>
        <w:t>rotestantse gemeente</w:t>
      </w:r>
      <w:r w:rsidR="009134FD">
        <w:rPr>
          <w:rFonts w:ascii="Arial" w:eastAsia="Times New Roman" w:hAnsi="Arial" w:cs="Arial"/>
          <w:color w:val="000000"/>
        </w:rPr>
        <w:t xml:space="preserve"> Does en Wetering. </w:t>
      </w:r>
    </w:p>
    <w:p w14:paraId="03D8553F" w14:textId="77777777" w:rsidR="00576CAC" w:rsidRPr="00576CAC" w:rsidRDefault="00576CAC" w:rsidP="00F619B9">
      <w:pPr>
        <w:spacing w:after="0"/>
        <w:contextualSpacing/>
        <w:jc w:val="both"/>
        <w:rPr>
          <w:rFonts w:ascii="Arial" w:eastAsiaTheme="minorEastAsia" w:hAnsi="Arial" w:cs="Arial"/>
        </w:rPr>
      </w:pPr>
    </w:p>
    <w:p w14:paraId="0A1FFD62" w14:textId="08483D05" w:rsidR="00576CAC" w:rsidRDefault="00576CAC" w:rsidP="00F619B9">
      <w:pPr>
        <w:spacing w:after="0"/>
        <w:contextualSpacing/>
        <w:jc w:val="both"/>
      </w:pPr>
    </w:p>
    <w:p w14:paraId="08975F3D" w14:textId="7C6CB3F5" w:rsidR="00576CAC" w:rsidRPr="00BD6A9C" w:rsidRDefault="00576CAC" w:rsidP="00F619B9">
      <w:pPr>
        <w:pStyle w:val="Kop1"/>
        <w:spacing w:before="0"/>
        <w:contextualSpacing/>
        <w:jc w:val="both"/>
        <w:rPr>
          <w:rFonts w:ascii="Arial" w:hAnsi="Arial" w:cs="Arial"/>
          <w:u w:val="single"/>
        </w:rPr>
      </w:pPr>
      <w:bookmarkStart w:id="6" w:name="_Toc119615466"/>
      <w:r w:rsidRPr="00BD6A9C">
        <w:rPr>
          <w:rFonts w:ascii="Arial" w:hAnsi="Arial" w:cs="Arial"/>
          <w:u w:val="single"/>
        </w:rPr>
        <w:t>Kerkenraad</w:t>
      </w:r>
      <w:bookmarkEnd w:id="6"/>
    </w:p>
    <w:p w14:paraId="51D4653B" w14:textId="3FBDE423" w:rsidR="00F619B9" w:rsidRPr="00F619B9" w:rsidRDefault="00576CAC" w:rsidP="00F619B9">
      <w:pPr>
        <w:spacing w:before="100" w:after="200"/>
        <w:contextualSpacing/>
        <w:jc w:val="both"/>
        <w:rPr>
          <w:rFonts w:ascii="Arial" w:eastAsiaTheme="minorEastAsia" w:hAnsi="Arial" w:cs="Arial"/>
          <w:b/>
          <w:bCs/>
          <w:color w:val="002060"/>
        </w:rPr>
      </w:pPr>
      <w:r w:rsidRPr="00576CAC">
        <w:rPr>
          <w:rFonts w:ascii="Arial" w:eastAsiaTheme="minorEastAsia" w:hAnsi="Arial" w:cs="Arial"/>
        </w:rPr>
        <w:t>De kerkenraad streeft er naar de haar in ordinantie 4-7-1 van de kerkorde toebedeelde taken zo goed mogelijk te vervullen. Zij komt eens per maand bijeen. De vergaderingen worden voorbereid door het moderamen.</w:t>
      </w:r>
      <w:r w:rsidR="003F7E44">
        <w:rPr>
          <w:rFonts w:ascii="Arial" w:eastAsiaTheme="minorEastAsia" w:hAnsi="Arial" w:cs="Arial"/>
        </w:rPr>
        <w:t xml:space="preserve"> </w:t>
      </w:r>
      <w:r w:rsidRPr="00576CAC">
        <w:rPr>
          <w:rFonts w:ascii="Arial" w:eastAsiaTheme="minorEastAsia" w:hAnsi="Arial" w:cs="Arial"/>
        </w:rPr>
        <w:t xml:space="preserve">De kerkenraad informeert de gemeente over haar werkzaamheden via berichtgeving in </w:t>
      </w:r>
      <w:r w:rsidR="009134FD">
        <w:rPr>
          <w:rFonts w:ascii="Arial" w:eastAsiaTheme="minorEastAsia" w:hAnsi="Arial" w:cs="Arial"/>
        </w:rPr>
        <w:t xml:space="preserve">de nieuwsbrief en </w:t>
      </w:r>
      <w:r w:rsidRPr="00576CAC">
        <w:rPr>
          <w:rFonts w:ascii="Arial" w:eastAsiaTheme="minorEastAsia" w:hAnsi="Arial" w:cs="Arial"/>
        </w:rPr>
        <w:t>het Contactblad en via ledenvergaderingen (minimaal eens per jaar) en gemeentebijeenkomsten. De gemeente wordt zoveel mogelijk bij belangrijke besluitvorming betrokken. Om tot goede overwegingen en besluiten te komen is het nodig een goede sfeer en een open relatie met elkaar te hebben. Alle kerkenraadsleden onderschrijven het belang van een klimaat waar een ieder zich vertrouwd en veilig voelt.</w:t>
      </w:r>
      <w:r w:rsidR="009134FD">
        <w:rPr>
          <w:rFonts w:ascii="Arial" w:eastAsiaTheme="minorEastAsia" w:hAnsi="Arial" w:cs="Arial"/>
        </w:rPr>
        <w:t xml:space="preserve"> Zij zijn zich daarnaast bewust van het ambtsgeheim</w:t>
      </w:r>
      <w:r w:rsidRPr="00576CAC">
        <w:rPr>
          <w:rFonts w:ascii="Arial" w:eastAsiaTheme="minorEastAsia" w:hAnsi="Arial" w:cs="Arial"/>
        </w:rPr>
        <w:t xml:space="preserve">. </w:t>
      </w:r>
    </w:p>
    <w:p w14:paraId="019F77F7" w14:textId="0E32E6FE" w:rsidR="00576CAC" w:rsidRPr="00576CAC" w:rsidRDefault="009134FD" w:rsidP="00F619B9">
      <w:pPr>
        <w:spacing w:before="100" w:after="200"/>
        <w:contextualSpacing/>
        <w:jc w:val="both"/>
        <w:rPr>
          <w:rFonts w:ascii="Arial" w:eastAsiaTheme="minorEastAsia" w:hAnsi="Arial" w:cs="Arial"/>
        </w:rPr>
      </w:pPr>
      <w:r>
        <w:rPr>
          <w:rFonts w:ascii="Arial" w:eastAsiaTheme="minorEastAsia" w:hAnsi="Arial" w:cs="Arial"/>
        </w:rPr>
        <w:t>W</w:t>
      </w:r>
      <w:r w:rsidR="00576CAC" w:rsidRPr="00576CAC">
        <w:rPr>
          <w:rFonts w:ascii="Arial" w:eastAsiaTheme="minorEastAsia" w:hAnsi="Arial" w:cs="Arial"/>
        </w:rPr>
        <w:t xml:space="preserve">e </w:t>
      </w:r>
      <w:r>
        <w:rPr>
          <w:rFonts w:ascii="Arial" w:eastAsiaTheme="minorEastAsia" w:hAnsi="Arial" w:cs="Arial"/>
        </w:rPr>
        <w:t xml:space="preserve">streven </w:t>
      </w:r>
      <w:r w:rsidR="00576CAC" w:rsidRPr="00576CAC">
        <w:rPr>
          <w:rFonts w:ascii="Arial" w:eastAsiaTheme="minorEastAsia" w:hAnsi="Arial" w:cs="Arial"/>
        </w:rPr>
        <w:t>ernaa</w:t>
      </w:r>
      <w:r>
        <w:rPr>
          <w:rFonts w:ascii="Arial" w:eastAsiaTheme="minorEastAsia" w:hAnsi="Arial" w:cs="Arial"/>
        </w:rPr>
        <w:t>r n</w:t>
      </w:r>
      <w:r w:rsidR="00576CAC" w:rsidRPr="00576CAC">
        <w:rPr>
          <w:rFonts w:ascii="Arial" w:eastAsiaTheme="minorEastAsia" w:hAnsi="Arial" w:cs="Arial"/>
        </w:rPr>
        <w:t>aast alle bestuurlijke take</w:t>
      </w:r>
      <w:r>
        <w:rPr>
          <w:rFonts w:ascii="Arial" w:eastAsiaTheme="minorEastAsia" w:hAnsi="Arial" w:cs="Arial"/>
        </w:rPr>
        <w:t>n</w:t>
      </w:r>
      <w:r w:rsidR="00576CAC" w:rsidRPr="00576CAC">
        <w:rPr>
          <w:rFonts w:ascii="Arial" w:eastAsiaTheme="minorEastAsia" w:hAnsi="Arial" w:cs="Arial"/>
        </w:rPr>
        <w:t xml:space="preserve"> ruimte te creëren voor</w:t>
      </w:r>
      <w:r w:rsidR="003F7E44">
        <w:rPr>
          <w:rFonts w:ascii="Arial" w:eastAsiaTheme="minorEastAsia" w:hAnsi="Arial" w:cs="Arial"/>
        </w:rPr>
        <w:t xml:space="preserve"> </w:t>
      </w:r>
      <w:r w:rsidR="00576CAC" w:rsidRPr="00576CAC">
        <w:rPr>
          <w:rFonts w:ascii="Arial" w:eastAsiaTheme="minorEastAsia" w:hAnsi="Arial" w:cs="Arial"/>
        </w:rPr>
        <w:t xml:space="preserve">verdieping en bezinning. </w:t>
      </w:r>
    </w:p>
    <w:p w14:paraId="0EF392BC" w14:textId="77777777" w:rsidR="00576CAC" w:rsidRDefault="00576CAC" w:rsidP="00576CAC">
      <w:pPr>
        <w:spacing w:after="0"/>
        <w:contextualSpacing/>
        <w:rPr>
          <w:rFonts w:ascii="Arial" w:eastAsiaTheme="minorEastAsia" w:hAnsi="Arial" w:cs="Arial"/>
        </w:rPr>
      </w:pPr>
    </w:p>
    <w:p w14:paraId="6A1880CE" w14:textId="2EDFB33F" w:rsidR="00F619B9" w:rsidRDefault="00576CAC" w:rsidP="00F619B9">
      <w:pPr>
        <w:spacing w:after="0"/>
        <w:contextualSpacing/>
        <w:jc w:val="both"/>
        <w:rPr>
          <w:rFonts w:ascii="Arial" w:eastAsiaTheme="minorEastAsia" w:hAnsi="Arial" w:cs="Arial"/>
          <w:b/>
          <w:bCs/>
          <w:color w:val="002060"/>
        </w:rPr>
      </w:pPr>
      <w:r w:rsidRPr="00576CAC">
        <w:rPr>
          <w:rFonts w:ascii="Arial" w:eastAsiaTheme="minorEastAsia" w:hAnsi="Arial" w:cs="Arial"/>
          <w:b/>
          <w:bCs/>
          <w:color w:val="002060"/>
        </w:rPr>
        <w:t xml:space="preserve">Aandachtspunten </w:t>
      </w:r>
      <w:r w:rsidR="00F619B9">
        <w:rPr>
          <w:rFonts w:ascii="Arial" w:eastAsiaTheme="minorEastAsia" w:hAnsi="Arial" w:cs="Arial"/>
          <w:b/>
          <w:bCs/>
          <w:color w:val="002060"/>
        </w:rPr>
        <w:t>2023-2027</w:t>
      </w:r>
    </w:p>
    <w:p w14:paraId="61FAE82F" w14:textId="7508B519" w:rsidR="004747F9" w:rsidRDefault="00576CAC" w:rsidP="00F619B9">
      <w:pPr>
        <w:spacing w:after="0"/>
        <w:contextualSpacing/>
        <w:jc w:val="both"/>
        <w:rPr>
          <w:rFonts w:ascii="Arial" w:eastAsiaTheme="minorEastAsia" w:hAnsi="Arial" w:cs="Arial"/>
        </w:rPr>
      </w:pPr>
      <w:r w:rsidRPr="00576CAC">
        <w:rPr>
          <w:rFonts w:ascii="Arial" w:eastAsiaTheme="minorEastAsia" w:hAnsi="Arial" w:cs="Arial"/>
        </w:rPr>
        <w:t xml:space="preserve"> - Handhaven van bovenstaande in een gelovig en veilig klimaat, waarbij ieder lid van de kerkenraad mag bijdragen op basis van zijn of haar wijsheid, kennis, gaven en ervaringen met als doel de gemeente te doen groeien in geloof, hoop en liefde.</w:t>
      </w:r>
    </w:p>
    <w:p w14:paraId="5DC9FEF1" w14:textId="529B64DD" w:rsidR="00576CAC" w:rsidRDefault="004747F9" w:rsidP="00F619B9">
      <w:pPr>
        <w:spacing w:after="0"/>
        <w:contextualSpacing/>
        <w:jc w:val="both"/>
        <w:rPr>
          <w:rFonts w:ascii="Arial" w:eastAsiaTheme="minorEastAsia" w:hAnsi="Arial" w:cs="Arial"/>
        </w:rPr>
      </w:pPr>
      <w:r>
        <w:rPr>
          <w:rFonts w:ascii="Arial" w:eastAsiaTheme="minorEastAsia" w:hAnsi="Arial" w:cs="Arial"/>
        </w:rPr>
        <w:t xml:space="preserve">- Er wordt efficíënt vergaderd zodat er voldoende tijd beschikbaar is voor bezinning en verdieping. </w:t>
      </w:r>
      <w:r w:rsidR="00576CAC" w:rsidRPr="00576CAC">
        <w:rPr>
          <w:rFonts w:ascii="Arial" w:eastAsiaTheme="minorEastAsia" w:hAnsi="Arial" w:cs="Arial"/>
        </w:rPr>
        <w:br/>
        <w:t xml:space="preserve">- De belangrijkste taak van de kerkenraad in de komende jaren is het in goede banen leiden, begeleiden, stimuleren en uitdragen van het proces van samengaan met de </w:t>
      </w:r>
      <w:r w:rsidR="00BD6A9C">
        <w:rPr>
          <w:rFonts w:ascii="Arial" w:eastAsiaTheme="minorEastAsia" w:hAnsi="Arial" w:cs="Arial"/>
        </w:rPr>
        <w:t>P</w:t>
      </w:r>
      <w:r w:rsidR="00905A4F">
        <w:rPr>
          <w:rFonts w:ascii="Arial" w:eastAsiaTheme="minorEastAsia" w:hAnsi="Arial" w:cs="Arial"/>
        </w:rPr>
        <w:t xml:space="preserve">rotestantse gemeente </w:t>
      </w:r>
      <w:r w:rsidR="00576CAC" w:rsidRPr="00576CAC">
        <w:rPr>
          <w:rFonts w:ascii="Arial" w:eastAsiaTheme="minorEastAsia" w:hAnsi="Arial" w:cs="Arial"/>
        </w:rPr>
        <w:t xml:space="preserve">Does en Wetering. De coördinatie van dit proces is overgedragen aan een stuurgroep die is samengesteld uit kerkenraadsleden uit beide gemeenten (50/50). </w:t>
      </w:r>
    </w:p>
    <w:p w14:paraId="294656F1" w14:textId="64B410D7" w:rsidR="00576CAC" w:rsidRPr="00576CAC" w:rsidRDefault="00576CAC" w:rsidP="00F619B9">
      <w:pPr>
        <w:spacing w:after="0"/>
        <w:contextualSpacing/>
        <w:jc w:val="both"/>
        <w:rPr>
          <w:rFonts w:ascii="Arial" w:eastAsiaTheme="minorEastAsia" w:hAnsi="Arial" w:cs="Arial"/>
        </w:rPr>
      </w:pPr>
      <w:r w:rsidRPr="00576CAC">
        <w:rPr>
          <w:rFonts w:ascii="Arial" w:eastAsiaTheme="minorEastAsia" w:hAnsi="Arial" w:cs="Arial"/>
        </w:rPr>
        <w:t>- Er blijft aandacht voor de mogelijkheden tot samenwerking met (naburige) gemeenten op diverse terreinen</w:t>
      </w:r>
      <w:r w:rsidR="004747F9">
        <w:rPr>
          <w:rFonts w:ascii="Arial" w:eastAsiaTheme="minorEastAsia" w:hAnsi="Arial" w:cs="Arial"/>
        </w:rPr>
        <w:t xml:space="preserve"> en thema’s. </w:t>
      </w:r>
    </w:p>
    <w:p w14:paraId="0A82365E" w14:textId="72A8D201" w:rsidR="00576CAC" w:rsidRPr="00576CAC" w:rsidRDefault="00576CAC" w:rsidP="00F619B9">
      <w:pPr>
        <w:spacing w:after="0"/>
        <w:contextualSpacing/>
        <w:jc w:val="both"/>
        <w:rPr>
          <w:rFonts w:ascii="Arial" w:eastAsiaTheme="minorEastAsia" w:hAnsi="Arial" w:cs="Arial"/>
        </w:rPr>
      </w:pPr>
      <w:r w:rsidRPr="00576CAC">
        <w:rPr>
          <w:rFonts w:ascii="Arial" w:eastAsiaTheme="minorEastAsia" w:hAnsi="Arial" w:cs="Arial"/>
        </w:rPr>
        <w:t>- Belangrijke beleidsthema’s, zoals bijvoorbeeld het thema Veilige Gemeente, worden, waar mogelijk, samen o</w:t>
      </w:r>
      <w:r w:rsidR="00905A4F">
        <w:rPr>
          <w:rFonts w:ascii="Arial" w:eastAsiaTheme="minorEastAsia" w:hAnsi="Arial" w:cs="Arial"/>
        </w:rPr>
        <w:t xml:space="preserve">pgepakt </w:t>
      </w:r>
      <w:r w:rsidRPr="00576CAC">
        <w:rPr>
          <w:rFonts w:ascii="Arial" w:eastAsiaTheme="minorEastAsia" w:hAnsi="Arial" w:cs="Arial"/>
        </w:rPr>
        <w:t>met de P</w:t>
      </w:r>
      <w:r w:rsidR="00BD6A9C">
        <w:rPr>
          <w:rFonts w:ascii="Arial" w:eastAsiaTheme="minorEastAsia" w:hAnsi="Arial" w:cs="Arial"/>
        </w:rPr>
        <w:t xml:space="preserve">rotestantse gemeente Does en Wetering. </w:t>
      </w:r>
    </w:p>
    <w:p w14:paraId="11768B54" w14:textId="0BCBD728" w:rsidR="00576CAC" w:rsidRDefault="00576CAC" w:rsidP="00F619B9">
      <w:pPr>
        <w:spacing w:after="0"/>
        <w:contextualSpacing/>
        <w:jc w:val="both"/>
      </w:pPr>
    </w:p>
    <w:p w14:paraId="2609D181" w14:textId="20CF9D2A" w:rsidR="00576CAC" w:rsidRPr="00BD6A9C" w:rsidRDefault="00576CAC" w:rsidP="00B553D6">
      <w:pPr>
        <w:pStyle w:val="Kop1"/>
        <w:spacing w:before="0"/>
        <w:contextualSpacing/>
        <w:rPr>
          <w:rFonts w:ascii="Arial" w:hAnsi="Arial" w:cs="Arial"/>
          <w:u w:val="single"/>
        </w:rPr>
      </w:pPr>
      <w:bookmarkStart w:id="7" w:name="_Toc119615467"/>
      <w:r w:rsidRPr="00BD6A9C">
        <w:rPr>
          <w:rFonts w:ascii="Arial" w:hAnsi="Arial" w:cs="Arial"/>
          <w:u w:val="single"/>
        </w:rPr>
        <w:t>Diaconie</w:t>
      </w:r>
      <w:bookmarkEnd w:id="7"/>
    </w:p>
    <w:p w14:paraId="4D287194" w14:textId="77777777" w:rsidR="00886BFE" w:rsidRPr="00886BFE" w:rsidRDefault="00886BFE" w:rsidP="00F619B9">
      <w:pPr>
        <w:spacing w:after="0"/>
        <w:contextualSpacing/>
        <w:jc w:val="both"/>
        <w:rPr>
          <w:rFonts w:ascii="Arial" w:hAnsi="Arial" w:cs="Arial"/>
        </w:rPr>
      </w:pPr>
      <w:r w:rsidRPr="00886BFE">
        <w:rPr>
          <w:rFonts w:ascii="Arial" w:hAnsi="Arial" w:cs="Arial"/>
        </w:rPr>
        <w:t>In de bijbel en in de kerk mogen mensen horen hoe God tot hen spreekt en wie Hij voor hen wil zijn. We streven naar een rechtvaardige samenleving waarin iedereen tot zijn recht kan komen. We voelen ons geroepen om mensen diaconaal tot steun te zijn. Daarbij denken we vooral aan mensen die kwetsbaar zijn, die geen of nauwelijks netwerk hebben en/of moeten leven met een smalle beurs, mensen die eenzaam zijn, vluchtelingen, asielzoekers, statushouders. Vanuit de overtuiging dat God aan het begin staat van alle leven, wil de Diaconie graag meewerken aan “vrede en zorg voor de schepping" door het rentmeesterschap over de aarde handen en voeten te geven.</w:t>
      </w:r>
    </w:p>
    <w:p w14:paraId="239A2A09" w14:textId="77777777" w:rsidR="00886BFE" w:rsidRPr="00886BFE" w:rsidRDefault="00886BFE" w:rsidP="00F619B9">
      <w:pPr>
        <w:spacing w:after="0"/>
        <w:contextualSpacing/>
        <w:jc w:val="both"/>
        <w:rPr>
          <w:rFonts w:ascii="Arial" w:hAnsi="Arial" w:cs="Arial"/>
        </w:rPr>
      </w:pPr>
    </w:p>
    <w:p w14:paraId="6C4B6AFE" w14:textId="77777777" w:rsidR="00886BFE" w:rsidRPr="00E15FD7" w:rsidRDefault="00886BFE" w:rsidP="00F619B9">
      <w:pPr>
        <w:pStyle w:val="Default"/>
        <w:spacing w:line="259" w:lineRule="auto"/>
        <w:contextualSpacing/>
        <w:jc w:val="both"/>
        <w:rPr>
          <w:rFonts w:ascii="Arial" w:hAnsi="Arial" w:cs="Arial"/>
          <w:b/>
          <w:bCs/>
          <w:color w:val="002060"/>
          <w:sz w:val="22"/>
          <w:szCs w:val="22"/>
        </w:rPr>
      </w:pPr>
      <w:r w:rsidRPr="00E15FD7">
        <w:rPr>
          <w:rFonts w:ascii="Arial" w:hAnsi="Arial" w:cs="Arial"/>
          <w:b/>
          <w:bCs/>
          <w:color w:val="002060"/>
          <w:sz w:val="22"/>
          <w:szCs w:val="22"/>
        </w:rPr>
        <w:t xml:space="preserve">Collecten </w:t>
      </w:r>
    </w:p>
    <w:p w14:paraId="2454764E" w14:textId="0B0AF0E6" w:rsidR="00886BFE" w:rsidRPr="00886BFE" w:rsidRDefault="00886BFE" w:rsidP="00F619B9">
      <w:pPr>
        <w:pStyle w:val="Default"/>
        <w:spacing w:line="259" w:lineRule="auto"/>
        <w:contextualSpacing/>
        <w:jc w:val="both"/>
        <w:rPr>
          <w:rFonts w:ascii="Arial" w:hAnsi="Arial" w:cs="Arial"/>
          <w:sz w:val="22"/>
          <w:szCs w:val="22"/>
        </w:rPr>
      </w:pPr>
      <w:r w:rsidRPr="00886BFE">
        <w:rPr>
          <w:rFonts w:ascii="Arial" w:hAnsi="Arial" w:cs="Arial"/>
          <w:sz w:val="22"/>
          <w:szCs w:val="22"/>
        </w:rPr>
        <w:t>Tijdens de kerkdiensten wordt met regelmaat gecollecteerd voor diaconale doelen. De bestemming van de collecte wordt vooraf bekend gemaakt via een toelichting in de nieuwsbrief, het kerkblad, de website en door afkondiging tijdens of voorafgaande aan de dienst.</w:t>
      </w:r>
      <w:r w:rsidR="003F7E44">
        <w:rPr>
          <w:rFonts w:ascii="Arial" w:hAnsi="Arial" w:cs="Arial"/>
          <w:sz w:val="22"/>
          <w:szCs w:val="22"/>
        </w:rPr>
        <w:t xml:space="preserve"> </w:t>
      </w:r>
      <w:r w:rsidRPr="00886BFE">
        <w:rPr>
          <w:rFonts w:ascii="Arial" w:hAnsi="Arial" w:cs="Arial"/>
          <w:sz w:val="22"/>
          <w:szCs w:val="22"/>
        </w:rPr>
        <w:t>Het collecterooster en de nog te bepalen diaconale bestemmingen worden periodiek besproken in de diaconievergadering om op die manier ook in te kunnen spelen op de actualiteit. Voor de selectie van doelen wordt kritisch gekeken naar de inkomsten van bestuursleden (Balkenende-norm) en het ANBI- e/o CBF-keurmerk. Uiteraard wordt ook beoordeeld of het doel van de stichting aansluit bij de normen en waarden die we als kerk hanteren. Stichtingen die als doel hebben om lokale bevolking zelfvoorzienend te laten worden hebben daarin de voorkeur. Ook wordt in de keuze meegewogen of we dit doel (recentelijk) al eerder hebben gesteund.</w:t>
      </w:r>
    </w:p>
    <w:p w14:paraId="7FFCF9A4" w14:textId="77777777" w:rsidR="00886BFE" w:rsidRPr="00886BFE" w:rsidRDefault="00886BFE" w:rsidP="00F619B9">
      <w:pPr>
        <w:spacing w:after="0"/>
        <w:contextualSpacing/>
        <w:jc w:val="both"/>
        <w:rPr>
          <w:rFonts w:ascii="Arial" w:hAnsi="Arial" w:cs="Arial"/>
        </w:rPr>
      </w:pPr>
      <w:r w:rsidRPr="00886BFE">
        <w:rPr>
          <w:rFonts w:ascii="Arial" w:hAnsi="Arial" w:cs="Arial"/>
        </w:rPr>
        <w:t>Periodiek wordt besloten welke bedragen voor de doelen zijn binnengekomen via collectes en hoe we die bedragen ophogen met geld vanuit algemene giften, zodat een mooi afgerond bedrag kan worden overgemaakt. Daarbij is de doelstelling dat de diaconie financieel aan het eind van het boekjaar weer (zo goed als) op nul uitkomt.</w:t>
      </w:r>
    </w:p>
    <w:p w14:paraId="270205A3" w14:textId="77777777" w:rsidR="00886BFE" w:rsidRPr="00886BFE" w:rsidRDefault="00886BFE" w:rsidP="00F619B9">
      <w:pPr>
        <w:pStyle w:val="Default"/>
        <w:spacing w:line="259" w:lineRule="auto"/>
        <w:contextualSpacing/>
        <w:jc w:val="both"/>
        <w:rPr>
          <w:rFonts w:ascii="Arial" w:hAnsi="Arial" w:cs="Arial"/>
          <w:sz w:val="22"/>
          <w:szCs w:val="22"/>
        </w:rPr>
      </w:pPr>
    </w:p>
    <w:p w14:paraId="139EF7D6" w14:textId="77777777" w:rsidR="00886BFE" w:rsidRPr="00E15FD7" w:rsidRDefault="00886BFE" w:rsidP="00F619B9">
      <w:pPr>
        <w:spacing w:after="0"/>
        <w:contextualSpacing/>
        <w:jc w:val="both"/>
        <w:rPr>
          <w:rFonts w:ascii="Arial" w:hAnsi="Arial" w:cs="Arial"/>
          <w:b/>
          <w:bCs/>
          <w:color w:val="002060"/>
        </w:rPr>
      </w:pPr>
      <w:r w:rsidRPr="00E15FD7">
        <w:rPr>
          <w:rFonts w:ascii="Arial" w:hAnsi="Arial" w:cs="Arial"/>
          <w:b/>
          <w:bCs/>
          <w:color w:val="002060"/>
        </w:rPr>
        <w:t>Diaconaal werkveld</w:t>
      </w:r>
    </w:p>
    <w:p w14:paraId="54969A5E" w14:textId="77777777" w:rsidR="00886BFE" w:rsidRPr="00886BFE" w:rsidRDefault="00886BFE" w:rsidP="00F619B9">
      <w:pPr>
        <w:pStyle w:val="Default"/>
        <w:spacing w:line="259" w:lineRule="auto"/>
        <w:contextualSpacing/>
        <w:jc w:val="both"/>
        <w:rPr>
          <w:rFonts w:ascii="Arial" w:hAnsi="Arial" w:cs="Arial"/>
          <w:sz w:val="22"/>
          <w:szCs w:val="22"/>
        </w:rPr>
      </w:pPr>
      <w:r w:rsidRPr="00886BFE">
        <w:rPr>
          <w:rFonts w:ascii="Arial" w:hAnsi="Arial" w:cs="Arial"/>
          <w:sz w:val="22"/>
          <w:szCs w:val="22"/>
        </w:rPr>
        <w:t xml:space="preserve">De diakenen hebben tot taak de juiste hulp op de juiste plaats te geven en zijn verantwoordelijk voor aandacht voor persoonlijk leed, maatschappelijke nood en diaconaal werk, lokaal en wereldwijd. </w:t>
      </w:r>
    </w:p>
    <w:p w14:paraId="30ACE8E2" w14:textId="77777777" w:rsidR="00886BFE" w:rsidRPr="00886BFE" w:rsidRDefault="00886BFE" w:rsidP="00F619B9">
      <w:pPr>
        <w:spacing w:after="0"/>
        <w:contextualSpacing/>
        <w:jc w:val="both"/>
        <w:rPr>
          <w:rFonts w:ascii="Arial" w:hAnsi="Arial" w:cs="Arial"/>
        </w:rPr>
      </w:pPr>
    </w:p>
    <w:p w14:paraId="746EECAE" w14:textId="77777777" w:rsidR="00886BFE" w:rsidRPr="00E15FD7" w:rsidRDefault="00886BFE" w:rsidP="00F619B9">
      <w:pPr>
        <w:spacing w:after="0"/>
        <w:contextualSpacing/>
        <w:jc w:val="both"/>
        <w:rPr>
          <w:rFonts w:ascii="Arial" w:hAnsi="Arial" w:cs="Arial"/>
          <w:b/>
          <w:bCs/>
          <w:color w:val="002060"/>
        </w:rPr>
      </w:pPr>
      <w:r w:rsidRPr="00E15FD7">
        <w:rPr>
          <w:rFonts w:ascii="Arial" w:hAnsi="Arial" w:cs="Arial"/>
          <w:b/>
          <w:bCs/>
          <w:color w:val="002060"/>
        </w:rPr>
        <w:t>Dienst aan samenleving dichtbij</w:t>
      </w:r>
    </w:p>
    <w:p w14:paraId="5E7AD375" w14:textId="65D39A5D" w:rsidR="00886BFE" w:rsidRPr="00886BFE" w:rsidRDefault="00886BFE" w:rsidP="00F619B9">
      <w:pPr>
        <w:spacing w:after="0"/>
        <w:contextualSpacing/>
        <w:jc w:val="both"/>
        <w:rPr>
          <w:rFonts w:ascii="Arial" w:hAnsi="Arial" w:cs="Arial"/>
        </w:rPr>
      </w:pPr>
      <w:r w:rsidRPr="00886BFE">
        <w:rPr>
          <w:rFonts w:ascii="Arial" w:hAnsi="Arial" w:cs="Arial"/>
        </w:rPr>
        <w:t>Werkzaamheden worden verricht in de eigen gemeente en diaconaal in Nederland. In initiatieven voor de kerken en inwoners van Woubrugge en Hoogmade,</w:t>
      </w:r>
      <w:r w:rsidR="003F7E44">
        <w:rPr>
          <w:rFonts w:ascii="Arial" w:hAnsi="Arial" w:cs="Arial"/>
        </w:rPr>
        <w:t xml:space="preserve"> </w:t>
      </w:r>
      <w:r w:rsidRPr="00886BFE">
        <w:rPr>
          <w:rFonts w:ascii="Arial" w:hAnsi="Arial" w:cs="Arial"/>
        </w:rPr>
        <w:t xml:space="preserve">trekt de diaconie zoveel mogelijk samen op met de diaconie van de </w:t>
      </w:r>
      <w:r w:rsidR="00BD6A9C">
        <w:rPr>
          <w:rFonts w:ascii="Arial" w:hAnsi="Arial" w:cs="Arial"/>
        </w:rPr>
        <w:t>Protestantse gemeente</w:t>
      </w:r>
      <w:r w:rsidRPr="00886BFE">
        <w:rPr>
          <w:rFonts w:ascii="Arial" w:hAnsi="Arial" w:cs="Arial"/>
        </w:rPr>
        <w:t xml:space="preserve"> Does </w:t>
      </w:r>
      <w:r w:rsidR="00905A4F">
        <w:rPr>
          <w:rFonts w:ascii="Arial" w:hAnsi="Arial" w:cs="Arial"/>
        </w:rPr>
        <w:t xml:space="preserve">en </w:t>
      </w:r>
      <w:r w:rsidRPr="00886BFE">
        <w:rPr>
          <w:rFonts w:ascii="Arial" w:hAnsi="Arial" w:cs="Arial"/>
        </w:rPr>
        <w:t>Wetering. Dit geldt sowieso voor de jaarlijkse kerstattenties en jaarlijkse inzameling voor de voedselbank (voorjaar).</w:t>
      </w:r>
    </w:p>
    <w:p w14:paraId="290F2046" w14:textId="77777777" w:rsidR="00886BFE" w:rsidRPr="00886BFE" w:rsidRDefault="00886BFE" w:rsidP="00F619B9">
      <w:pPr>
        <w:spacing w:after="0"/>
        <w:contextualSpacing/>
        <w:jc w:val="both"/>
        <w:rPr>
          <w:rFonts w:ascii="Arial" w:hAnsi="Arial" w:cs="Arial"/>
        </w:rPr>
      </w:pPr>
    </w:p>
    <w:p w14:paraId="4455DF11" w14:textId="77777777" w:rsidR="00886BFE" w:rsidRPr="00E15FD7" w:rsidRDefault="00886BFE" w:rsidP="00F619B9">
      <w:pPr>
        <w:spacing w:after="0"/>
        <w:contextualSpacing/>
        <w:jc w:val="both"/>
        <w:rPr>
          <w:rFonts w:ascii="Arial" w:hAnsi="Arial" w:cs="Arial"/>
          <w:b/>
          <w:bCs/>
        </w:rPr>
      </w:pPr>
      <w:r w:rsidRPr="00E15FD7">
        <w:rPr>
          <w:rFonts w:ascii="Arial" w:hAnsi="Arial" w:cs="Arial"/>
          <w:b/>
          <w:bCs/>
          <w:color w:val="002060"/>
        </w:rPr>
        <w:t>Dienst aan samenleving ver weg</w:t>
      </w:r>
    </w:p>
    <w:p w14:paraId="2D5B6D83" w14:textId="77777777" w:rsidR="00886BFE" w:rsidRPr="00886BFE" w:rsidRDefault="00886BFE" w:rsidP="00F619B9">
      <w:pPr>
        <w:pStyle w:val="Default"/>
        <w:spacing w:line="259" w:lineRule="auto"/>
        <w:contextualSpacing/>
        <w:jc w:val="both"/>
        <w:rPr>
          <w:rFonts w:ascii="Arial" w:hAnsi="Arial" w:cs="Arial"/>
          <w:sz w:val="22"/>
          <w:szCs w:val="22"/>
        </w:rPr>
      </w:pPr>
      <w:r w:rsidRPr="00886BFE">
        <w:rPr>
          <w:rFonts w:ascii="Arial" w:hAnsi="Arial" w:cs="Arial"/>
          <w:sz w:val="22"/>
          <w:szCs w:val="22"/>
        </w:rPr>
        <w:t xml:space="preserve">Werelddiaconaat en in het bijzonder de acties van Kerk in Actie. </w:t>
      </w:r>
    </w:p>
    <w:p w14:paraId="2785085E" w14:textId="77777777" w:rsidR="00886BFE" w:rsidRPr="00886BFE" w:rsidRDefault="00886BFE" w:rsidP="00F619B9">
      <w:pPr>
        <w:spacing w:after="0"/>
        <w:contextualSpacing/>
        <w:jc w:val="both"/>
        <w:rPr>
          <w:rFonts w:ascii="Arial" w:hAnsi="Arial" w:cs="Arial"/>
        </w:rPr>
      </w:pPr>
    </w:p>
    <w:p w14:paraId="359EC675" w14:textId="77777777" w:rsidR="00886BFE" w:rsidRPr="00E15FD7" w:rsidRDefault="00886BFE" w:rsidP="00886BFE">
      <w:pPr>
        <w:spacing w:after="0"/>
        <w:contextualSpacing/>
        <w:rPr>
          <w:rFonts w:ascii="Arial" w:hAnsi="Arial" w:cs="Arial"/>
          <w:b/>
          <w:bCs/>
          <w:color w:val="002060"/>
        </w:rPr>
      </w:pPr>
      <w:r w:rsidRPr="00E15FD7">
        <w:rPr>
          <w:rFonts w:ascii="Arial" w:hAnsi="Arial" w:cs="Arial"/>
          <w:b/>
          <w:bCs/>
          <w:color w:val="002060"/>
        </w:rPr>
        <w:t>Dienst in de kerk</w:t>
      </w:r>
    </w:p>
    <w:p w14:paraId="273034D9" w14:textId="340B00A6" w:rsidR="00886BFE" w:rsidRPr="00886BFE" w:rsidRDefault="00886BFE" w:rsidP="00F619B9">
      <w:pPr>
        <w:spacing w:after="0"/>
        <w:contextualSpacing/>
        <w:jc w:val="both"/>
        <w:rPr>
          <w:rFonts w:ascii="Arial" w:hAnsi="Arial" w:cs="Arial"/>
        </w:rPr>
      </w:pPr>
      <w:r w:rsidRPr="00886BFE">
        <w:rPr>
          <w:rFonts w:ascii="Arial" w:hAnsi="Arial" w:cs="Arial"/>
        </w:rPr>
        <w:t>De diakenen zijn tijdens de eredienst vanuit hun ambt verantwoordelijk voor de dienst der gaven. Waar nodig vragen we aandacht voor collectes binnen de gemeente d.m.v. alle moderne communicatiemogelijkheden</w:t>
      </w:r>
      <w:r w:rsidR="009134FD">
        <w:rPr>
          <w:rFonts w:ascii="Arial" w:hAnsi="Arial" w:cs="Arial"/>
        </w:rPr>
        <w:t>, z</w:t>
      </w:r>
      <w:r w:rsidRPr="00886BFE">
        <w:rPr>
          <w:rFonts w:ascii="Arial" w:hAnsi="Arial" w:cs="Arial"/>
        </w:rPr>
        <w:t xml:space="preserve">oals beamer, nieuwsbrief, contactblad of mondelinge toelichting. </w:t>
      </w:r>
      <w:r w:rsidR="009134FD">
        <w:rPr>
          <w:rFonts w:ascii="Arial" w:hAnsi="Arial" w:cs="Arial"/>
        </w:rPr>
        <w:t xml:space="preserve">De diakenen hebben daarnaast een onmisbare rol bij de bediening van het Avondmaal en de voorbereiding van de voorbeden. </w:t>
      </w:r>
    </w:p>
    <w:p w14:paraId="7F68211A" w14:textId="77777777" w:rsidR="00886BFE" w:rsidRPr="00886BFE" w:rsidRDefault="00886BFE" w:rsidP="00F619B9">
      <w:pPr>
        <w:spacing w:after="0"/>
        <w:contextualSpacing/>
        <w:jc w:val="both"/>
        <w:rPr>
          <w:rFonts w:ascii="Arial" w:hAnsi="Arial" w:cs="Arial"/>
        </w:rPr>
      </w:pPr>
    </w:p>
    <w:p w14:paraId="57A17616" w14:textId="77777777" w:rsidR="00886BFE" w:rsidRDefault="00886BFE" w:rsidP="00F619B9">
      <w:pPr>
        <w:spacing w:after="0"/>
        <w:contextualSpacing/>
        <w:jc w:val="both"/>
        <w:rPr>
          <w:rFonts w:ascii="Arial" w:hAnsi="Arial" w:cs="Arial"/>
        </w:rPr>
      </w:pPr>
      <w:r w:rsidRPr="00886BFE">
        <w:rPr>
          <w:rFonts w:ascii="Arial" w:hAnsi="Arial" w:cs="Arial"/>
        </w:rPr>
        <w:t>Blijvende aandacht is er voor het jeugddiaconaat door de jeugd te vragen om voorstellen te doen voor collectes en deze dan zelf toe te laten lichten aan de gemeente.</w:t>
      </w:r>
    </w:p>
    <w:p w14:paraId="6331FF9E" w14:textId="77777777" w:rsidR="00886BFE" w:rsidRDefault="00886BFE" w:rsidP="00F619B9">
      <w:pPr>
        <w:spacing w:after="0"/>
        <w:contextualSpacing/>
        <w:jc w:val="both"/>
        <w:rPr>
          <w:rFonts w:ascii="Arial" w:hAnsi="Arial" w:cs="Arial"/>
        </w:rPr>
      </w:pPr>
    </w:p>
    <w:p w14:paraId="25D9DFBE" w14:textId="10282AD7" w:rsidR="00886BFE" w:rsidRPr="00E15FD7" w:rsidRDefault="00886BFE" w:rsidP="00F619B9">
      <w:pPr>
        <w:spacing w:after="0"/>
        <w:contextualSpacing/>
        <w:jc w:val="both"/>
        <w:rPr>
          <w:rFonts w:ascii="Arial" w:hAnsi="Arial" w:cs="Arial"/>
          <w:b/>
          <w:bCs/>
        </w:rPr>
      </w:pPr>
      <w:r w:rsidRPr="00E15FD7">
        <w:rPr>
          <w:rFonts w:ascii="Arial" w:hAnsi="Arial" w:cs="Arial"/>
          <w:color w:val="002060"/>
        </w:rPr>
        <w:t>D</w:t>
      </w:r>
      <w:r w:rsidRPr="00E15FD7">
        <w:rPr>
          <w:rFonts w:ascii="Arial" w:hAnsi="Arial" w:cs="Arial"/>
          <w:b/>
          <w:bCs/>
          <w:color w:val="002060"/>
        </w:rPr>
        <w:t>e ander zien, dienen en delen d.m.v</w:t>
      </w:r>
      <w:r w:rsidRPr="00E15FD7">
        <w:rPr>
          <w:rFonts w:ascii="Arial" w:hAnsi="Arial" w:cs="Arial"/>
          <w:b/>
          <w:bCs/>
        </w:rPr>
        <w:t>. </w:t>
      </w:r>
    </w:p>
    <w:p w14:paraId="3269484D" w14:textId="77777777" w:rsidR="00886BFE" w:rsidRPr="00886BFE" w:rsidRDefault="00886BFE" w:rsidP="00F619B9">
      <w:pPr>
        <w:pStyle w:val="Lijstalinea"/>
        <w:numPr>
          <w:ilvl w:val="0"/>
          <w:numId w:val="5"/>
        </w:numPr>
        <w:spacing w:after="0"/>
        <w:jc w:val="both"/>
        <w:rPr>
          <w:rFonts w:ascii="Arial" w:hAnsi="Arial" w:cs="Arial"/>
        </w:rPr>
      </w:pPr>
      <w:r w:rsidRPr="00886BFE">
        <w:rPr>
          <w:rFonts w:ascii="Arial" w:hAnsi="Arial" w:cs="Arial"/>
        </w:rPr>
        <w:t>Kerstattenties 70+</w:t>
      </w:r>
    </w:p>
    <w:p w14:paraId="0C07885E" w14:textId="170A01B3" w:rsidR="00886BFE" w:rsidRPr="00886BFE" w:rsidRDefault="00886BFE" w:rsidP="00F619B9">
      <w:pPr>
        <w:pStyle w:val="Lijstalinea"/>
        <w:numPr>
          <w:ilvl w:val="0"/>
          <w:numId w:val="5"/>
        </w:numPr>
        <w:spacing w:after="0"/>
        <w:jc w:val="both"/>
        <w:rPr>
          <w:rFonts w:ascii="Arial" w:hAnsi="Arial" w:cs="Arial"/>
        </w:rPr>
      </w:pPr>
      <w:r w:rsidRPr="00886BFE">
        <w:rPr>
          <w:rFonts w:ascii="Arial" w:hAnsi="Arial" w:cs="Arial"/>
        </w:rPr>
        <w:t>Attenties voor de minima rond kerst i</w:t>
      </w:r>
      <w:r w:rsidR="00C363B5">
        <w:rPr>
          <w:rFonts w:ascii="Arial" w:hAnsi="Arial" w:cs="Arial"/>
        </w:rPr>
        <w:t>.s.m.</w:t>
      </w:r>
      <w:r w:rsidRPr="00886BFE">
        <w:rPr>
          <w:rFonts w:ascii="Arial" w:hAnsi="Arial" w:cs="Arial"/>
        </w:rPr>
        <w:t xml:space="preserve"> Protestante</w:t>
      </w:r>
      <w:r w:rsidR="00905A4F">
        <w:rPr>
          <w:rFonts w:ascii="Arial" w:hAnsi="Arial" w:cs="Arial"/>
        </w:rPr>
        <w:t>n</w:t>
      </w:r>
      <w:r w:rsidRPr="00886BFE">
        <w:rPr>
          <w:rFonts w:ascii="Arial" w:hAnsi="Arial" w:cs="Arial"/>
        </w:rPr>
        <w:t xml:space="preserve"> Bond</w:t>
      </w:r>
      <w:r w:rsidR="00905A4F">
        <w:rPr>
          <w:rFonts w:ascii="Arial" w:hAnsi="Arial" w:cs="Arial"/>
        </w:rPr>
        <w:t xml:space="preserve"> afd. Woubrugge</w:t>
      </w:r>
      <w:r w:rsidR="00F114BB">
        <w:rPr>
          <w:rFonts w:ascii="Arial" w:hAnsi="Arial" w:cs="Arial"/>
        </w:rPr>
        <w:t>-Nieuwveen</w:t>
      </w:r>
      <w:r w:rsidR="00905A4F">
        <w:rPr>
          <w:rFonts w:ascii="Arial" w:hAnsi="Arial" w:cs="Arial"/>
        </w:rPr>
        <w:t xml:space="preserve">, de katholieke parochie </w:t>
      </w:r>
      <w:r w:rsidR="00F114BB">
        <w:rPr>
          <w:rFonts w:ascii="Arial" w:hAnsi="Arial" w:cs="Arial"/>
        </w:rPr>
        <w:t xml:space="preserve">Hoogmade-Woubrugge </w:t>
      </w:r>
      <w:r w:rsidRPr="00886BFE">
        <w:rPr>
          <w:rFonts w:ascii="Arial" w:hAnsi="Arial" w:cs="Arial"/>
        </w:rPr>
        <w:t xml:space="preserve">en de </w:t>
      </w:r>
      <w:r w:rsidR="00C363B5">
        <w:rPr>
          <w:rFonts w:ascii="Arial" w:hAnsi="Arial" w:cs="Arial"/>
        </w:rPr>
        <w:t>Protestantse</w:t>
      </w:r>
      <w:r w:rsidRPr="00886BFE">
        <w:rPr>
          <w:rFonts w:ascii="Arial" w:hAnsi="Arial" w:cs="Arial"/>
        </w:rPr>
        <w:t xml:space="preserve"> gemeente Does</w:t>
      </w:r>
      <w:r w:rsidR="00905A4F">
        <w:rPr>
          <w:rFonts w:ascii="Arial" w:hAnsi="Arial" w:cs="Arial"/>
        </w:rPr>
        <w:t xml:space="preserve"> en </w:t>
      </w:r>
      <w:r w:rsidRPr="00886BFE">
        <w:rPr>
          <w:rFonts w:ascii="Arial" w:hAnsi="Arial" w:cs="Arial"/>
        </w:rPr>
        <w:t>Wetering</w:t>
      </w:r>
    </w:p>
    <w:p w14:paraId="18074230" w14:textId="77777777" w:rsidR="00886BFE" w:rsidRPr="00886BFE" w:rsidRDefault="00886BFE" w:rsidP="00F619B9">
      <w:pPr>
        <w:pStyle w:val="Lijstalinea"/>
        <w:numPr>
          <w:ilvl w:val="0"/>
          <w:numId w:val="5"/>
        </w:numPr>
        <w:spacing w:after="0"/>
        <w:jc w:val="both"/>
        <w:rPr>
          <w:rFonts w:ascii="Arial" w:hAnsi="Arial" w:cs="Arial"/>
        </w:rPr>
      </w:pPr>
      <w:r w:rsidRPr="00886BFE">
        <w:rPr>
          <w:rFonts w:ascii="Arial" w:hAnsi="Arial" w:cs="Arial"/>
        </w:rPr>
        <w:t>Comité van welkom</w:t>
      </w:r>
    </w:p>
    <w:p w14:paraId="6982DC37" w14:textId="77777777" w:rsidR="00886BFE" w:rsidRPr="00886BFE" w:rsidRDefault="00886BFE" w:rsidP="00F619B9">
      <w:pPr>
        <w:pStyle w:val="Lijstalinea"/>
        <w:numPr>
          <w:ilvl w:val="0"/>
          <w:numId w:val="5"/>
        </w:numPr>
        <w:spacing w:after="0"/>
        <w:jc w:val="both"/>
        <w:rPr>
          <w:rFonts w:ascii="Arial" w:hAnsi="Arial" w:cs="Arial"/>
        </w:rPr>
      </w:pPr>
      <w:r w:rsidRPr="00886BFE">
        <w:rPr>
          <w:rFonts w:ascii="Arial" w:hAnsi="Arial" w:cs="Arial"/>
        </w:rPr>
        <w:t>Inventariseren hulpvragen en doorverwijzing naar het Noodfonds Kaag en Braassem en/of Driemaster.</w:t>
      </w:r>
    </w:p>
    <w:p w14:paraId="5C470D55" w14:textId="77777777" w:rsidR="00886BFE" w:rsidRPr="00886BFE" w:rsidRDefault="00886BFE" w:rsidP="00F619B9">
      <w:pPr>
        <w:spacing w:after="0"/>
        <w:contextualSpacing/>
        <w:jc w:val="both"/>
        <w:rPr>
          <w:rFonts w:ascii="Arial" w:hAnsi="Arial" w:cs="Arial"/>
        </w:rPr>
      </w:pPr>
    </w:p>
    <w:p w14:paraId="2CD7708A" w14:textId="77777777" w:rsidR="00886BFE" w:rsidRPr="00C363B5" w:rsidRDefault="00886BFE" w:rsidP="00F619B9">
      <w:pPr>
        <w:spacing w:after="0"/>
        <w:contextualSpacing/>
        <w:jc w:val="both"/>
        <w:rPr>
          <w:rFonts w:ascii="Arial" w:hAnsi="Arial" w:cs="Arial"/>
          <w:b/>
          <w:bCs/>
          <w:color w:val="002060"/>
        </w:rPr>
      </w:pPr>
      <w:r w:rsidRPr="00C363B5">
        <w:rPr>
          <w:rFonts w:ascii="Arial" w:hAnsi="Arial" w:cs="Arial"/>
          <w:b/>
          <w:bCs/>
          <w:color w:val="002060"/>
        </w:rPr>
        <w:t>Zending</w:t>
      </w:r>
    </w:p>
    <w:p w14:paraId="60051EDF" w14:textId="77777777" w:rsidR="00886BFE" w:rsidRPr="00886BFE" w:rsidRDefault="00886BFE" w:rsidP="00F619B9">
      <w:pPr>
        <w:spacing w:after="0"/>
        <w:contextualSpacing/>
        <w:jc w:val="both"/>
        <w:rPr>
          <w:rFonts w:ascii="Arial" w:hAnsi="Arial" w:cs="Arial"/>
        </w:rPr>
      </w:pPr>
      <w:r w:rsidRPr="00886BFE">
        <w:rPr>
          <w:rFonts w:ascii="Arial" w:hAnsi="Arial" w:cs="Arial"/>
        </w:rPr>
        <w:t>Elk kwartaal bepaalt de diaconie een zendingsdoel in overleg met de gemeente Does en Wetering.</w:t>
      </w:r>
    </w:p>
    <w:p w14:paraId="769A58D2" w14:textId="77777777" w:rsidR="00F619B9" w:rsidRDefault="00F619B9" w:rsidP="00886BFE">
      <w:pPr>
        <w:spacing w:after="0"/>
        <w:contextualSpacing/>
        <w:rPr>
          <w:rFonts w:ascii="Arial" w:hAnsi="Arial" w:cs="Arial"/>
          <w:b/>
          <w:bCs/>
          <w:color w:val="002060"/>
        </w:rPr>
      </w:pPr>
    </w:p>
    <w:p w14:paraId="65E2C301" w14:textId="72E5D7F2" w:rsidR="00886BFE" w:rsidRPr="00C363B5" w:rsidRDefault="00CB657D" w:rsidP="00886BFE">
      <w:pPr>
        <w:spacing w:after="0"/>
        <w:contextualSpacing/>
        <w:rPr>
          <w:rFonts w:ascii="Arial" w:hAnsi="Arial" w:cs="Arial"/>
          <w:b/>
          <w:bCs/>
          <w:color w:val="002060"/>
        </w:rPr>
      </w:pPr>
      <w:r>
        <w:rPr>
          <w:rFonts w:ascii="Arial" w:hAnsi="Arial" w:cs="Arial"/>
          <w:b/>
          <w:bCs/>
          <w:color w:val="002060"/>
        </w:rPr>
        <w:t>Aandachtspunten</w:t>
      </w:r>
      <w:r w:rsidR="00886BFE" w:rsidRPr="00C363B5">
        <w:rPr>
          <w:rFonts w:ascii="Arial" w:hAnsi="Arial" w:cs="Arial"/>
          <w:b/>
          <w:bCs/>
          <w:color w:val="002060"/>
        </w:rPr>
        <w:t xml:space="preserve"> 202</w:t>
      </w:r>
      <w:r w:rsidR="007A3FE1">
        <w:rPr>
          <w:rFonts w:ascii="Arial" w:hAnsi="Arial" w:cs="Arial"/>
          <w:b/>
          <w:bCs/>
          <w:color w:val="002060"/>
        </w:rPr>
        <w:t>3</w:t>
      </w:r>
      <w:r w:rsidR="00886BFE" w:rsidRPr="00C363B5">
        <w:rPr>
          <w:rFonts w:ascii="Arial" w:hAnsi="Arial" w:cs="Arial"/>
          <w:b/>
          <w:bCs/>
          <w:color w:val="002060"/>
        </w:rPr>
        <w:t>-202</w:t>
      </w:r>
      <w:r w:rsidR="00C363B5">
        <w:rPr>
          <w:rFonts w:ascii="Arial" w:hAnsi="Arial" w:cs="Arial"/>
          <w:b/>
          <w:bCs/>
          <w:color w:val="002060"/>
        </w:rPr>
        <w:t>7</w:t>
      </w:r>
    </w:p>
    <w:p w14:paraId="475FE789" w14:textId="77777777" w:rsidR="00886BFE" w:rsidRPr="00886BFE" w:rsidRDefault="00886BFE" w:rsidP="00F619B9">
      <w:pPr>
        <w:spacing w:after="0"/>
        <w:contextualSpacing/>
        <w:jc w:val="both"/>
        <w:rPr>
          <w:rFonts w:ascii="Arial" w:hAnsi="Arial" w:cs="Arial"/>
        </w:rPr>
      </w:pPr>
      <w:r w:rsidRPr="00886BFE">
        <w:rPr>
          <w:rFonts w:ascii="Arial" w:hAnsi="Arial" w:cs="Arial"/>
        </w:rPr>
        <w:t>De diaconie streeft naar vergroting van de impact die de kerk heeft op haar gemeenteleden en het dorp. Denk hierbij aan de bemiddelen en doorverwijzing naar het Noodfonds (Driemaster).</w:t>
      </w:r>
    </w:p>
    <w:p w14:paraId="45425B5F" w14:textId="77777777" w:rsidR="00886BFE" w:rsidRPr="00886BFE" w:rsidRDefault="00886BFE" w:rsidP="00F619B9">
      <w:pPr>
        <w:spacing w:after="0"/>
        <w:contextualSpacing/>
        <w:jc w:val="both"/>
        <w:rPr>
          <w:rFonts w:ascii="Arial" w:hAnsi="Arial" w:cs="Arial"/>
        </w:rPr>
      </w:pPr>
      <w:r w:rsidRPr="00886BFE">
        <w:rPr>
          <w:rFonts w:ascii="Arial" w:hAnsi="Arial" w:cs="Arial"/>
        </w:rPr>
        <w:t>Inkomsten voor diaconie op peil houden en waar nodig extra actie voeren</w:t>
      </w:r>
    </w:p>
    <w:p w14:paraId="1DB814DE" w14:textId="6B8BFF39" w:rsidR="00886BFE" w:rsidRPr="00886BFE" w:rsidRDefault="00886BFE" w:rsidP="00F619B9">
      <w:pPr>
        <w:spacing w:after="0"/>
        <w:contextualSpacing/>
        <w:jc w:val="both"/>
        <w:rPr>
          <w:rFonts w:ascii="Arial" w:hAnsi="Arial" w:cs="Arial"/>
        </w:rPr>
      </w:pPr>
      <w:r w:rsidRPr="00886BFE">
        <w:rPr>
          <w:rFonts w:ascii="Arial" w:hAnsi="Arial" w:cs="Arial"/>
        </w:rPr>
        <w:t>Voortzetten van de samenwerking met de diaconie van de P</w:t>
      </w:r>
      <w:r w:rsidR="00C363B5">
        <w:rPr>
          <w:rFonts w:ascii="Arial" w:hAnsi="Arial" w:cs="Arial"/>
        </w:rPr>
        <w:t xml:space="preserve">rotestantse gemeente </w:t>
      </w:r>
      <w:r w:rsidRPr="00886BFE">
        <w:rPr>
          <w:rFonts w:ascii="Arial" w:hAnsi="Arial" w:cs="Arial"/>
        </w:rPr>
        <w:t>Does en Wetering. D</w:t>
      </w:r>
      <w:r w:rsidR="00905A4F">
        <w:rPr>
          <w:rFonts w:ascii="Arial" w:hAnsi="Arial" w:cs="Arial"/>
        </w:rPr>
        <w:t>.m.v.</w:t>
      </w:r>
      <w:r w:rsidRPr="00886BFE">
        <w:rPr>
          <w:rFonts w:ascii="Arial" w:hAnsi="Arial" w:cs="Arial"/>
        </w:rPr>
        <w:t xml:space="preserve"> planning en organisatie van gezamenlijke initiatieven leren we elkaar nog beter kennen wat gaat bijdragen aan de intentie om als kerken te fuseren en maakt het ook mogelijk om de impact van ons als kerk(en) op het dorp te vergroten.</w:t>
      </w:r>
    </w:p>
    <w:p w14:paraId="1BAF2D4C" w14:textId="77777777" w:rsidR="004A27DC" w:rsidRDefault="004A27DC" w:rsidP="00F619B9">
      <w:pPr>
        <w:pStyle w:val="Kop1"/>
        <w:spacing w:before="0"/>
        <w:contextualSpacing/>
        <w:jc w:val="both"/>
        <w:rPr>
          <w:rFonts w:ascii="Arial" w:hAnsi="Arial" w:cs="Arial"/>
          <w:u w:val="single"/>
        </w:rPr>
      </w:pPr>
    </w:p>
    <w:p w14:paraId="0453EA61" w14:textId="72FACBD2" w:rsidR="00576CAC" w:rsidRPr="00BD6A9C" w:rsidRDefault="00576CAC" w:rsidP="00F619B9">
      <w:pPr>
        <w:pStyle w:val="Kop1"/>
        <w:spacing w:before="0"/>
        <w:contextualSpacing/>
        <w:jc w:val="both"/>
        <w:rPr>
          <w:rFonts w:ascii="Arial" w:hAnsi="Arial" w:cs="Arial"/>
          <w:u w:val="single"/>
        </w:rPr>
      </w:pPr>
      <w:bookmarkStart w:id="8" w:name="_Toc119615468"/>
      <w:r w:rsidRPr="00BD6A9C">
        <w:rPr>
          <w:rFonts w:ascii="Arial" w:hAnsi="Arial" w:cs="Arial"/>
          <w:u w:val="single"/>
        </w:rPr>
        <w:t>Kerkrentmeesters</w:t>
      </w:r>
      <w:bookmarkEnd w:id="8"/>
      <w:r w:rsidRPr="00BD6A9C">
        <w:rPr>
          <w:rFonts w:ascii="Arial" w:hAnsi="Arial" w:cs="Arial"/>
          <w:u w:val="single"/>
        </w:rPr>
        <w:t xml:space="preserve"> </w:t>
      </w:r>
    </w:p>
    <w:p w14:paraId="7E18E09C" w14:textId="1CF1B299" w:rsidR="00B553D6" w:rsidRPr="00C363B5" w:rsidRDefault="00B553D6" w:rsidP="00F619B9">
      <w:pPr>
        <w:spacing w:after="0"/>
        <w:contextualSpacing/>
        <w:jc w:val="both"/>
        <w:rPr>
          <w:rFonts w:ascii="Arial" w:hAnsi="Arial" w:cs="Arial"/>
          <w:b/>
          <w:bCs/>
          <w:color w:val="002060"/>
        </w:rPr>
      </w:pPr>
      <w:r w:rsidRPr="00C363B5">
        <w:rPr>
          <w:rFonts w:ascii="Arial" w:hAnsi="Arial" w:cs="Arial"/>
          <w:b/>
          <w:bCs/>
          <w:color w:val="002060"/>
        </w:rPr>
        <w:t>Het college van kerkrentmeesters is verantwoordelijk voor</w:t>
      </w:r>
    </w:p>
    <w:p w14:paraId="5E6C4EF2" w14:textId="65E78652" w:rsidR="00B553D6" w:rsidRPr="00B553D6" w:rsidRDefault="00B553D6" w:rsidP="00F619B9">
      <w:pPr>
        <w:numPr>
          <w:ilvl w:val="0"/>
          <w:numId w:val="6"/>
        </w:numPr>
        <w:spacing w:after="0"/>
        <w:contextualSpacing/>
        <w:jc w:val="both"/>
        <w:rPr>
          <w:rFonts w:ascii="Arial" w:hAnsi="Arial" w:cs="Arial"/>
        </w:rPr>
      </w:pPr>
      <w:r w:rsidRPr="00B553D6">
        <w:rPr>
          <w:rFonts w:ascii="Arial" w:hAnsi="Arial" w:cs="Arial"/>
        </w:rPr>
        <w:t>Het verwerven en het beheren van de geldmiddelen voor:</w:t>
      </w:r>
    </w:p>
    <w:p w14:paraId="7C1D7CAB" w14:textId="77777777" w:rsidR="00B553D6" w:rsidRPr="00B553D6" w:rsidRDefault="00B553D6" w:rsidP="00F619B9">
      <w:pPr>
        <w:numPr>
          <w:ilvl w:val="1"/>
          <w:numId w:val="6"/>
        </w:numPr>
        <w:spacing w:after="0"/>
        <w:contextualSpacing/>
        <w:jc w:val="both"/>
        <w:rPr>
          <w:rFonts w:ascii="Arial" w:hAnsi="Arial" w:cs="Arial"/>
        </w:rPr>
      </w:pPr>
      <w:r w:rsidRPr="00B553D6">
        <w:rPr>
          <w:rFonts w:ascii="Arial" w:hAnsi="Arial" w:cs="Arial"/>
        </w:rPr>
        <w:t>instandhouding van de eredienst</w:t>
      </w:r>
    </w:p>
    <w:p w14:paraId="12449566" w14:textId="77777777" w:rsidR="00B553D6" w:rsidRPr="00B553D6" w:rsidRDefault="00B553D6" w:rsidP="00F619B9">
      <w:pPr>
        <w:numPr>
          <w:ilvl w:val="1"/>
          <w:numId w:val="6"/>
        </w:numPr>
        <w:spacing w:after="0"/>
        <w:contextualSpacing/>
        <w:jc w:val="both"/>
        <w:rPr>
          <w:rFonts w:ascii="Arial" w:hAnsi="Arial" w:cs="Arial"/>
        </w:rPr>
      </w:pPr>
      <w:r w:rsidRPr="00B553D6">
        <w:rPr>
          <w:rFonts w:ascii="Arial" w:hAnsi="Arial" w:cs="Arial"/>
        </w:rPr>
        <w:t>instandhouding van het terrein, de gebouwen en de inventaris</w:t>
      </w:r>
    </w:p>
    <w:p w14:paraId="6C242578" w14:textId="77777777" w:rsidR="00B553D6" w:rsidRPr="00B553D6" w:rsidRDefault="00B553D6" w:rsidP="00F619B9">
      <w:pPr>
        <w:numPr>
          <w:ilvl w:val="1"/>
          <w:numId w:val="6"/>
        </w:numPr>
        <w:spacing w:after="0"/>
        <w:contextualSpacing/>
        <w:jc w:val="both"/>
        <w:rPr>
          <w:rFonts w:ascii="Arial" w:hAnsi="Arial" w:cs="Arial"/>
        </w:rPr>
      </w:pPr>
      <w:r w:rsidRPr="00B553D6">
        <w:rPr>
          <w:rFonts w:ascii="Arial" w:hAnsi="Arial" w:cs="Arial"/>
        </w:rPr>
        <w:t>overige activiteiten in de gemeente</w:t>
      </w:r>
    </w:p>
    <w:p w14:paraId="41BE6E5F" w14:textId="77777777" w:rsidR="00B553D6" w:rsidRPr="00B553D6" w:rsidRDefault="00B553D6" w:rsidP="00F619B9">
      <w:pPr>
        <w:numPr>
          <w:ilvl w:val="0"/>
          <w:numId w:val="6"/>
        </w:numPr>
        <w:spacing w:after="0"/>
        <w:contextualSpacing/>
        <w:jc w:val="both"/>
        <w:rPr>
          <w:rFonts w:ascii="Arial" w:hAnsi="Arial" w:cs="Arial"/>
        </w:rPr>
      </w:pPr>
      <w:r w:rsidRPr="00B553D6">
        <w:rPr>
          <w:rFonts w:ascii="Arial" w:hAnsi="Arial" w:cs="Arial"/>
        </w:rPr>
        <w:t>het beheer, het onderhoud en de exploitatie van het terrein, de gebouwen en de inventaris</w:t>
      </w:r>
    </w:p>
    <w:p w14:paraId="419CFD11" w14:textId="77777777" w:rsidR="00B553D6" w:rsidRPr="00B553D6" w:rsidRDefault="00B553D6" w:rsidP="00F619B9">
      <w:pPr>
        <w:numPr>
          <w:ilvl w:val="0"/>
          <w:numId w:val="6"/>
        </w:numPr>
        <w:spacing w:after="0"/>
        <w:contextualSpacing/>
        <w:jc w:val="both"/>
        <w:rPr>
          <w:rFonts w:ascii="Arial" w:hAnsi="Arial" w:cs="Arial"/>
        </w:rPr>
      </w:pPr>
      <w:r w:rsidRPr="00B553D6">
        <w:rPr>
          <w:rFonts w:ascii="Arial" w:hAnsi="Arial" w:cs="Arial"/>
        </w:rPr>
        <w:t>het beheren en onderhouden van:</w:t>
      </w:r>
    </w:p>
    <w:p w14:paraId="3EA544C0" w14:textId="77777777" w:rsidR="00B553D6" w:rsidRPr="00B553D6" w:rsidRDefault="00B553D6" w:rsidP="00F619B9">
      <w:pPr>
        <w:numPr>
          <w:ilvl w:val="1"/>
          <w:numId w:val="6"/>
        </w:numPr>
        <w:spacing w:after="0"/>
        <w:contextualSpacing/>
        <w:jc w:val="both"/>
        <w:rPr>
          <w:rFonts w:ascii="Arial" w:hAnsi="Arial" w:cs="Arial"/>
        </w:rPr>
      </w:pPr>
      <w:r w:rsidRPr="00B553D6">
        <w:rPr>
          <w:rFonts w:ascii="Arial" w:hAnsi="Arial" w:cs="Arial"/>
        </w:rPr>
        <w:t>de archieven van de kerkelijke gemeente</w:t>
      </w:r>
    </w:p>
    <w:p w14:paraId="654B4FD7" w14:textId="77777777" w:rsidR="00B553D6" w:rsidRPr="00B553D6" w:rsidRDefault="00B553D6" w:rsidP="00F619B9">
      <w:pPr>
        <w:numPr>
          <w:ilvl w:val="1"/>
          <w:numId w:val="6"/>
        </w:numPr>
        <w:spacing w:after="0"/>
        <w:contextualSpacing/>
        <w:jc w:val="both"/>
        <w:rPr>
          <w:rFonts w:ascii="Arial" w:hAnsi="Arial" w:cs="Arial"/>
        </w:rPr>
      </w:pPr>
      <w:r w:rsidRPr="00B553D6">
        <w:rPr>
          <w:rFonts w:ascii="Arial" w:hAnsi="Arial" w:cs="Arial"/>
        </w:rPr>
        <w:t>de ledenadministratie</w:t>
      </w:r>
    </w:p>
    <w:p w14:paraId="1542DFFF" w14:textId="77777777" w:rsidR="00B553D6" w:rsidRPr="00B553D6" w:rsidRDefault="00B553D6" w:rsidP="00F619B9">
      <w:pPr>
        <w:spacing w:after="0"/>
        <w:contextualSpacing/>
        <w:jc w:val="both"/>
        <w:rPr>
          <w:rFonts w:ascii="Arial" w:hAnsi="Arial" w:cs="Arial"/>
        </w:rPr>
      </w:pPr>
    </w:p>
    <w:p w14:paraId="4197FAE6" w14:textId="77777777" w:rsidR="00B553D6" w:rsidRPr="00C363B5" w:rsidRDefault="00B553D6" w:rsidP="00F619B9">
      <w:pPr>
        <w:spacing w:after="0"/>
        <w:contextualSpacing/>
        <w:jc w:val="both"/>
        <w:rPr>
          <w:rFonts w:ascii="Arial" w:hAnsi="Arial" w:cs="Arial"/>
          <w:b/>
          <w:bCs/>
          <w:color w:val="002060"/>
        </w:rPr>
      </w:pPr>
      <w:r w:rsidRPr="00C363B5">
        <w:rPr>
          <w:rFonts w:ascii="Arial" w:hAnsi="Arial" w:cs="Arial"/>
          <w:b/>
          <w:bCs/>
          <w:color w:val="002060"/>
        </w:rPr>
        <w:t>Huidige situatie (Taken en activiteiten)</w:t>
      </w:r>
    </w:p>
    <w:p w14:paraId="3C6B3D87" w14:textId="77777777" w:rsidR="00B553D6" w:rsidRPr="00B553D6" w:rsidRDefault="00B553D6" w:rsidP="00F619B9">
      <w:pPr>
        <w:spacing w:after="0"/>
        <w:contextualSpacing/>
        <w:jc w:val="both"/>
        <w:rPr>
          <w:rFonts w:ascii="Arial" w:hAnsi="Arial" w:cs="Arial"/>
        </w:rPr>
      </w:pPr>
      <w:r w:rsidRPr="00B553D6">
        <w:rPr>
          <w:rFonts w:ascii="Arial" w:hAnsi="Arial" w:cs="Arial"/>
        </w:rPr>
        <w:t>Het college van kerkrentmeesters stelt zich tot doel de volgende taken, met inachtneming</w:t>
      </w:r>
    </w:p>
    <w:p w14:paraId="79242A8C" w14:textId="77777777" w:rsidR="00B553D6" w:rsidRPr="00B553D6" w:rsidRDefault="00B553D6" w:rsidP="00F619B9">
      <w:pPr>
        <w:spacing w:after="0"/>
        <w:contextualSpacing/>
        <w:jc w:val="both"/>
        <w:rPr>
          <w:rFonts w:ascii="Arial" w:hAnsi="Arial" w:cs="Arial"/>
        </w:rPr>
      </w:pPr>
      <w:r w:rsidRPr="00B553D6">
        <w:rPr>
          <w:rFonts w:ascii="Arial" w:hAnsi="Arial" w:cs="Arial"/>
        </w:rPr>
        <w:t>van goed rentmeesterschap, uit te voeren:</w:t>
      </w:r>
    </w:p>
    <w:p w14:paraId="7B813A23" w14:textId="77777777" w:rsidR="00B553D6" w:rsidRPr="00B553D6" w:rsidRDefault="00B553D6" w:rsidP="00F619B9">
      <w:pPr>
        <w:numPr>
          <w:ilvl w:val="0"/>
          <w:numId w:val="7"/>
        </w:numPr>
        <w:spacing w:after="0"/>
        <w:contextualSpacing/>
        <w:jc w:val="both"/>
        <w:rPr>
          <w:rFonts w:ascii="Arial" w:hAnsi="Arial" w:cs="Arial"/>
        </w:rPr>
      </w:pPr>
      <w:r w:rsidRPr="00B553D6">
        <w:rPr>
          <w:rFonts w:ascii="Arial" w:hAnsi="Arial" w:cs="Arial"/>
        </w:rPr>
        <w:t>opstellen van de begroting, de meerjarenbegroting en de jaarrekening</w:t>
      </w:r>
    </w:p>
    <w:p w14:paraId="27A04588" w14:textId="77777777" w:rsidR="00B553D6" w:rsidRPr="00B553D6" w:rsidRDefault="00B553D6" w:rsidP="00F619B9">
      <w:pPr>
        <w:numPr>
          <w:ilvl w:val="0"/>
          <w:numId w:val="7"/>
        </w:numPr>
        <w:spacing w:after="0"/>
        <w:contextualSpacing/>
        <w:jc w:val="both"/>
        <w:rPr>
          <w:rFonts w:ascii="Arial" w:hAnsi="Arial" w:cs="Arial"/>
        </w:rPr>
      </w:pPr>
      <w:r w:rsidRPr="00B553D6">
        <w:rPr>
          <w:rFonts w:ascii="Arial" w:hAnsi="Arial" w:cs="Arial"/>
        </w:rPr>
        <w:t>bewaken van de begroting;</w:t>
      </w:r>
    </w:p>
    <w:p w14:paraId="4A982CC6" w14:textId="77777777" w:rsidR="00B553D6" w:rsidRPr="00B553D6" w:rsidRDefault="00B553D6" w:rsidP="00F619B9">
      <w:pPr>
        <w:numPr>
          <w:ilvl w:val="0"/>
          <w:numId w:val="7"/>
        </w:numPr>
        <w:spacing w:after="0"/>
        <w:contextualSpacing/>
        <w:jc w:val="both"/>
        <w:rPr>
          <w:rFonts w:ascii="Arial" w:hAnsi="Arial" w:cs="Arial"/>
        </w:rPr>
      </w:pPr>
      <w:r w:rsidRPr="00B553D6">
        <w:rPr>
          <w:rFonts w:ascii="Arial" w:hAnsi="Arial" w:cs="Arial"/>
        </w:rPr>
        <w:t>verwerving en inning van inkomsten door kerkelijke bijdragen, collecten en andere</w:t>
      </w:r>
    </w:p>
    <w:p w14:paraId="4AFA94E0" w14:textId="77777777" w:rsidR="00B553D6" w:rsidRPr="00B553D6" w:rsidRDefault="00B553D6" w:rsidP="00F619B9">
      <w:pPr>
        <w:numPr>
          <w:ilvl w:val="0"/>
          <w:numId w:val="7"/>
        </w:numPr>
        <w:spacing w:after="0"/>
        <w:contextualSpacing/>
        <w:jc w:val="both"/>
        <w:rPr>
          <w:rFonts w:ascii="Arial" w:hAnsi="Arial" w:cs="Arial"/>
        </w:rPr>
      </w:pPr>
      <w:r w:rsidRPr="00B553D6">
        <w:rPr>
          <w:rFonts w:ascii="Arial" w:hAnsi="Arial" w:cs="Arial"/>
        </w:rPr>
        <w:t>baten;</w:t>
      </w:r>
    </w:p>
    <w:p w14:paraId="0A2E3344" w14:textId="77777777" w:rsidR="00B553D6" w:rsidRPr="00B553D6" w:rsidRDefault="00B553D6" w:rsidP="00F619B9">
      <w:pPr>
        <w:numPr>
          <w:ilvl w:val="0"/>
          <w:numId w:val="7"/>
        </w:numPr>
        <w:spacing w:after="0"/>
        <w:contextualSpacing/>
        <w:jc w:val="both"/>
        <w:rPr>
          <w:rFonts w:ascii="Arial" w:hAnsi="Arial" w:cs="Arial"/>
        </w:rPr>
      </w:pPr>
      <w:r w:rsidRPr="00B553D6">
        <w:rPr>
          <w:rFonts w:ascii="Arial" w:hAnsi="Arial" w:cs="Arial"/>
        </w:rPr>
        <w:t xml:space="preserve">beheer, instandhouding en exploitatie van het kerkgebouw incl. inventaris, de pastorie, de kosterswoning en het kerkplein; </w:t>
      </w:r>
    </w:p>
    <w:p w14:paraId="29715BAC" w14:textId="7D95F4C7" w:rsidR="00B553D6" w:rsidRPr="00B553D6" w:rsidRDefault="00B553D6" w:rsidP="00F619B9">
      <w:pPr>
        <w:numPr>
          <w:ilvl w:val="0"/>
          <w:numId w:val="7"/>
        </w:numPr>
        <w:spacing w:after="0"/>
        <w:contextualSpacing/>
        <w:jc w:val="both"/>
        <w:rPr>
          <w:rFonts w:ascii="Arial" w:hAnsi="Arial" w:cs="Arial"/>
        </w:rPr>
      </w:pPr>
      <w:r w:rsidRPr="00B553D6">
        <w:rPr>
          <w:rFonts w:ascii="Arial" w:hAnsi="Arial" w:cs="Arial"/>
        </w:rPr>
        <w:t xml:space="preserve">Bij grootschalig investeringen wordt vooraf gecommuniceerd (en waar nodig overleg gepleegd) dan wel samenwerking gezocht tussen de Gereformeerde </w:t>
      </w:r>
      <w:r w:rsidR="00905A4F">
        <w:rPr>
          <w:rFonts w:ascii="Arial" w:hAnsi="Arial" w:cs="Arial"/>
        </w:rPr>
        <w:t>k</w:t>
      </w:r>
      <w:r w:rsidRPr="00B553D6">
        <w:rPr>
          <w:rFonts w:ascii="Arial" w:hAnsi="Arial" w:cs="Arial"/>
        </w:rPr>
        <w:t xml:space="preserve">erk en de Protestantse </w:t>
      </w:r>
      <w:r w:rsidR="00905A4F">
        <w:rPr>
          <w:rFonts w:ascii="Arial" w:hAnsi="Arial" w:cs="Arial"/>
        </w:rPr>
        <w:t>g</w:t>
      </w:r>
      <w:r w:rsidRPr="00B553D6">
        <w:rPr>
          <w:rFonts w:ascii="Arial" w:hAnsi="Arial" w:cs="Arial"/>
        </w:rPr>
        <w:t>emeente Does en Wetering.</w:t>
      </w:r>
    </w:p>
    <w:p w14:paraId="7CD69026" w14:textId="77777777" w:rsidR="00B553D6" w:rsidRPr="00B553D6" w:rsidRDefault="00B553D6" w:rsidP="00F619B9">
      <w:pPr>
        <w:numPr>
          <w:ilvl w:val="0"/>
          <w:numId w:val="7"/>
        </w:numPr>
        <w:spacing w:after="0"/>
        <w:contextualSpacing/>
        <w:jc w:val="both"/>
        <w:rPr>
          <w:rFonts w:ascii="Arial" w:hAnsi="Arial" w:cs="Arial"/>
        </w:rPr>
      </w:pPr>
      <w:r w:rsidRPr="00B553D6">
        <w:rPr>
          <w:rFonts w:ascii="Arial" w:hAnsi="Arial" w:cs="Arial"/>
        </w:rPr>
        <w:t>personeelsbeheer en personele honoraria en vergoedingen (predikant en organist);</w:t>
      </w:r>
    </w:p>
    <w:p w14:paraId="4E650AA0" w14:textId="77777777" w:rsidR="00B553D6" w:rsidRPr="00B553D6" w:rsidRDefault="00B553D6" w:rsidP="00F619B9">
      <w:pPr>
        <w:numPr>
          <w:ilvl w:val="0"/>
          <w:numId w:val="7"/>
        </w:numPr>
        <w:spacing w:after="0"/>
        <w:contextualSpacing/>
        <w:jc w:val="both"/>
        <w:rPr>
          <w:rFonts w:ascii="Arial" w:hAnsi="Arial" w:cs="Arial"/>
        </w:rPr>
      </w:pPr>
      <w:r w:rsidRPr="00B553D6">
        <w:rPr>
          <w:rFonts w:ascii="Arial" w:hAnsi="Arial" w:cs="Arial"/>
        </w:rPr>
        <w:t>zorg voor een zodanige organisatie van het beheer, dat daarbij zoveel mogelijk in</w:t>
      </w:r>
    </w:p>
    <w:p w14:paraId="155569AE" w14:textId="77777777" w:rsidR="00B553D6" w:rsidRPr="00B553D6" w:rsidRDefault="00B553D6" w:rsidP="00F619B9">
      <w:pPr>
        <w:numPr>
          <w:ilvl w:val="0"/>
          <w:numId w:val="7"/>
        </w:numPr>
        <w:spacing w:after="0"/>
        <w:contextualSpacing/>
        <w:jc w:val="both"/>
        <w:rPr>
          <w:rFonts w:ascii="Arial" w:hAnsi="Arial" w:cs="Arial"/>
        </w:rPr>
      </w:pPr>
      <w:r w:rsidRPr="00B553D6">
        <w:rPr>
          <w:rFonts w:ascii="Arial" w:hAnsi="Arial" w:cs="Arial"/>
        </w:rPr>
        <w:t>eigen beheer wordt gedaan</w:t>
      </w:r>
    </w:p>
    <w:p w14:paraId="08C3EB9E" w14:textId="684BC67A" w:rsidR="00B553D6" w:rsidRPr="00B553D6" w:rsidRDefault="00B553D6" w:rsidP="00F619B9">
      <w:pPr>
        <w:numPr>
          <w:ilvl w:val="0"/>
          <w:numId w:val="7"/>
        </w:numPr>
        <w:spacing w:after="0"/>
        <w:contextualSpacing/>
        <w:jc w:val="both"/>
        <w:rPr>
          <w:rFonts w:ascii="Arial" w:hAnsi="Arial" w:cs="Arial"/>
        </w:rPr>
      </w:pPr>
      <w:r w:rsidRPr="00B553D6">
        <w:rPr>
          <w:rFonts w:ascii="Arial" w:hAnsi="Arial" w:cs="Arial"/>
        </w:rPr>
        <w:t xml:space="preserve">bewaking van de deelbudgetten en toetsing van de uitgaven voor o.a. contactblad, administratie, inventaris, onderhoud, internet, </w:t>
      </w:r>
      <w:r w:rsidR="00905A4F" w:rsidRPr="00B553D6">
        <w:rPr>
          <w:rFonts w:ascii="Arial" w:hAnsi="Arial" w:cs="Arial"/>
        </w:rPr>
        <w:t>audiovisuele</w:t>
      </w:r>
      <w:r w:rsidRPr="00B553D6">
        <w:rPr>
          <w:rFonts w:ascii="Arial" w:hAnsi="Arial" w:cs="Arial"/>
        </w:rPr>
        <w:t xml:space="preserve"> middelen, commissies, werkgroepen en bijzondere activiteiten;</w:t>
      </w:r>
    </w:p>
    <w:p w14:paraId="5F32B0BD" w14:textId="77777777" w:rsidR="00B553D6" w:rsidRPr="00B553D6" w:rsidRDefault="00B553D6" w:rsidP="00F619B9">
      <w:pPr>
        <w:numPr>
          <w:ilvl w:val="0"/>
          <w:numId w:val="7"/>
        </w:numPr>
        <w:spacing w:after="0"/>
        <w:contextualSpacing/>
        <w:jc w:val="both"/>
        <w:rPr>
          <w:rFonts w:ascii="Arial" w:hAnsi="Arial" w:cs="Arial"/>
        </w:rPr>
      </w:pPr>
      <w:r w:rsidRPr="00B553D6">
        <w:rPr>
          <w:rFonts w:ascii="Arial" w:hAnsi="Arial" w:cs="Arial"/>
        </w:rPr>
        <w:t>beheren ledenadministratie en archief;</w:t>
      </w:r>
    </w:p>
    <w:p w14:paraId="36B3202C" w14:textId="2A17AC80" w:rsidR="00B553D6" w:rsidRDefault="00B553D6" w:rsidP="00F619B9">
      <w:pPr>
        <w:numPr>
          <w:ilvl w:val="0"/>
          <w:numId w:val="7"/>
        </w:numPr>
        <w:spacing w:after="0"/>
        <w:contextualSpacing/>
        <w:jc w:val="both"/>
        <w:rPr>
          <w:rFonts w:ascii="Arial" w:hAnsi="Arial" w:cs="Arial"/>
        </w:rPr>
      </w:pPr>
      <w:r w:rsidRPr="00B553D6">
        <w:rPr>
          <w:rFonts w:ascii="Arial" w:hAnsi="Arial" w:cs="Arial"/>
        </w:rPr>
        <w:t xml:space="preserve">medewerking verlenen aan de verkenning en waar mogelijk aan de uitvoering van het samenwerkingsproces met de Protestantse </w:t>
      </w:r>
      <w:r w:rsidR="004A27DC">
        <w:rPr>
          <w:rFonts w:ascii="Arial" w:hAnsi="Arial" w:cs="Arial"/>
        </w:rPr>
        <w:t>g</w:t>
      </w:r>
      <w:r w:rsidRPr="00B553D6">
        <w:rPr>
          <w:rFonts w:ascii="Arial" w:hAnsi="Arial" w:cs="Arial"/>
        </w:rPr>
        <w:t>emeente Does en Wetering.</w:t>
      </w:r>
    </w:p>
    <w:p w14:paraId="5AC7B1A3" w14:textId="39F69195" w:rsidR="00B553D6" w:rsidRDefault="00B553D6" w:rsidP="00F619B9">
      <w:pPr>
        <w:spacing w:after="0"/>
        <w:ind w:left="720"/>
        <w:contextualSpacing/>
        <w:jc w:val="both"/>
        <w:rPr>
          <w:rFonts w:ascii="Arial" w:hAnsi="Arial" w:cs="Arial"/>
        </w:rPr>
      </w:pPr>
    </w:p>
    <w:p w14:paraId="750C2408" w14:textId="28295520" w:rsidR="00B553D6" w:rsidRPr="00C363B5" w:rsidRDefault="00B553D6" w:rsidP="00F619B9">
      <w:pPr>
        <w:spacing w:after="0"/>
        <w:contextualSpacing/>
        <w:jc w:val="both"/>
        <w:rPr>
          <w:rFonts w:ascii="Arial" w:hAnsi="Arial" w:cs="Arial"/>
          <w:b/>
          <w:bCs/>
          <w:color w:val="002060"/>
        </w:rPr>
      </w:pPr>
      <w:r w:rsidRPr="00C363B5">
        <w:rPr>
          <w:rFonts w:ascii="Arial" w:hAnsi="Arial" w:cs="Arial"/>
          <w:b/>
          <w:bCs/>
          <w:color w:val="002060"/>
        </w:rPr>
        <w:t>Aandachtspunten voor de komende jaren</w:t>
      </w:r>
    </w:p>
    <w:p w14:paraId="44AE25EC" w14:textId="77777777" w:rsidR="00B553D6" w:rsidRPr="00B553D6" w:rsidRDefault="00B553D6" w:rsidP="00F619B9">
      <w:pPr>
        <w:spacing w:after="0"/>
        <w:contextualSpacing/>
        <w:jc w:val="both"/>
        <w:rPr>
          <w:rFonts w:ascii="Arial" w:hAnsi="Arial" w:cs="Arial"/>
        </w:rPr>
      </w:pPr>
      <w:r w:rsidRPr="00B553D6">
        <w:rPr>
          <w:rFonts w:ascii="Arial" w:hAnsi="Arial" w:cs="Arial"/>
        </w:rPr>
        <w:t>Bij de uitvoering van bovenstaande taken zal in de komende jaren in het kader van het samenwerkingsproces gestreefd worden naar:</w:t>
      </w:r>
    </w:p>
    <w:p w14:paraId="67F19863" w14:textId="2805CDEC" w:rsidR="00B553D6" w:rsidRPr="00B553D6" w:rsidRDefault="00B553D6" w:rsidP="00F619B9">
      <w:pPr>
        <w:numPr>
          <w:ilvl w:val="0"/>
          <w:numId w:val="8"/>
        </w:numPr>
        <w:spacing w:after="0"/>
        <w:contextualSpacing/>
        <w:jc w:val="both"/>
        <w:rPr>
          <w:rFonts w:ascii="Arial" w:hAnsi="Arial" w:cs="Arial"/>
        </w:rPr>
      </w:pPr>
      <w:r w:rsidRPr="00B553D6">
        <w:rPr>
          <w:rFonts w:ascii="Arial" w:hAnsi="Arial" w:cs="Arial"/>
        </w:rPr>
        <w:t xml:space="preserve">Participatie binnen het samenwerkingsproces met de Protestante </w:t>
      </w:r>
      <w:r w:rsidR="00905A4F">
        <w:rPr>
          <w:rFonts w:ascii="Arial" w:hAnsi="Arial" w:cs="Arial"/>
        </w:rPr>
        <w:t>g</w:t>
      </w:r>
      <w:r w:rsidRPr="00B553D6">
        <w:rPr>
          <w:rFonts w:ascii="Arial" w:hAnsi="Arial" w:cs="Arial"/>
        </w:rPr>
        <w:t>emeente Does en Wetering.</w:t>
      </w:r>
    </w:p>
    <w:p w14:paraId="3A6FFD02" w14:textId="77777777" w:rsidR="00B553D6" w:rsidRPr="00B553D6" w:rsidRDefault="00B553D6" w:rsidP="00F619B9">
      <w:pPr>
        <w:numPr>
          <w:ilvl w:val="0"/>
          <w:numId w:val="8"/>
        </w:numPr>
        <w:spacing w:after="0"/>
        <w:contextualSpacing/>
        <w:jc w:val="both"/>
        <w:rPr>
          <w:rFonts w:ascii="Arial" w:hAnsi="Arial" w:cs="Arial"/>
        </w:rPr>
      </w:pPr>
      <w:r w:rsidRPr="00B553D6">
        <w:rPr>
          <w:rFonts w:ascii="Arial" w:hAnsi="Arial" w:cs="Arial"/>
        </w:rPr>
        <w:t>Inventarisatie werkwijzen van de colleges van beide kerkgenootschappen.</w:t>
      </w:r>
    </w:p>
    <w:p w14:paraId="754A16E8" w14:textId="77777777" w:rsidR="00B553D6" w:rsidRPr="00B553D6" w:rsidRDefault="00B553D6" w:rsidP="00F619B9">
      <w:pPr>
        <w:numPr>
          <w:ilvl w:val="0"/>
          <w:numId w:val="8"/>
        </w:numPr>
        <w:spacing w:after="0"/>
        <w:contextualSpacing/>
        <w:jc w:val="both"/>
        <w:rPr>
          <w:rFonts w:ascii="Arial" w:hAnsi="Arial" w:cs="Arial"/>
        </w:rPr>
      </w:pPr>
      <w:r w:rsidRPr="00B553D6">
        <w:rPr>
          <w:rFonts w:ascii="Arial" w:hAnsi="Arial" w:cs="Arial"/>
        </w:rPr>
        <w:t>Informatie en afstemming van activiteiten binnen het werkgebied van de kerkrentmeesters van beide kerkgenootschappen.</w:t>
      </w:r>
    </w:p>
    <w:p w14:paraId="365DB2AD" w14:textId="77777777" w:rsidR="00B553D6" w:rsidRPr="00B553D6" w:rsidRDefault="00B553D6" w:rsidP="00F619B9">
      <w:pPr>
        <w:numPr>
          <w:ilvl w:val="0"/>
          <w:numId w:val="8"/>
        </w:numPr>
        <w:spacing w:after="0"/>
        <w:contextualSpacing/>
        <w:jc w:val="both"/>
        <w:rPr>
          <w:rFonts w:ascii="Arial" w:hAnsi="Arial" w:cs="Arial"/>
        </w:rPr>
      </w:pPr>
      <w:r w:rsidRPr="00B553D6">
        <w:rPr>
          <w:rFonts w:ascii="Arial" w:hAnsi="Arial" w:cs="Arial"/>
        </w:rPr>
        <w:t>Waar mogelijk komen tot verregaande samenwerking of samenvoeging van activiteiten.</w:t>
      </w:r>
    </w:p>
    <w:p w14:paraId="439C5C02" w14:textId="77777777" w:rsidR="00B553D6" w:rsidRPr="00B553D6" w:rsidRDefault="00B553D6" w:rsidP="00F619B9">
      <w:pPr>
        <w:numPr>
          <w:ilvl w:val="0"/>
          <w:numId w:val="8"/>
        </w:numPr>
        <w:spacing w:after="0"/>
        <w:contextualSpacing/>
        <w:jc w:val="both"/>
        <w:rPr>
          <w:rFonts w:ascii="Arial" w:hAnsi="Arial" w:cs="Arial"/>
        </w:rPr>
      </w:pPr>
      <w:r w:rsidRPr="00B553D6">
        <w:rPr>
          <w:rFonts w:ascii="Arial" w:hAnsi="Arial" w:cs="Arial"/>
        </w:rPr>
        <w:t>Uitwerken ideeën/voorstellen voor het toekomstig gebruik en beheer van de afzonderlijke gebouwen (kerken, vergaderruimtes, jeugdhonken en woningen) en terreinen.</w:t>
      </w:r>
    </w:p>
    <w:p w14:paraId="6A3C2059" w14:textId="77777777" w:rsidR="002C3E31" w:rsidRDefault="002C3E31" w:rsidP="00F619B9">
      <w:pPr>
        <w:spacing w:after="0"/>
        <w:contextualSpacing/>
        <w:jc w:val="both"/>
        <w:rPr>
          <w:rFonts w:ascii="Arial" w:hAnsi="Arial" w:cs="Arial"/>
        </w:rPr>
      </w:pPr>
    </w:p>
    <w:p w14:paraId="0A40CD3E" w14:textId="1038B31D" w:rsidR="00B553D6" w:rsidRPr="00B553D6" w:rsidRDefault="00B553D6" w:rsidP="00F619B9">
      <w:pPr>
        <w:spacing w:after="0"/>
        <w:contextualSpacing/>
        <w:jc w:val="both"/>
        <w:rPr>
          <w:rFonts w:ascii="Arial" w:hAnsi="Arial" w:cs="Arial"/>
        </w:rPr>
      </w:pPr>
      <w:r w:rsidRPr="00B553D6">
        <w:rPr>
          <w:rFonts w:ascii="Arial" w:hAnsi="Arial" w:cs="Arial"/>
        </w:rPr>
        <w:t xml:space="preserve">Binnen de eigen gemeente ligt het accent op: </w:t>
      </w:r>
    </w:p>
    <w:p w14:paraId="730E7712" w14:textId="77777777" w:rsidR="00B553D6" w:rsidRPr="00B553D6" w:rsidRDefault="00B553D6" w:rsidP="00F619B9">
      <w:pPr>
        <w:numPr>
          <w:ilvl w:val="0"/>
          <w:numId w:val="8"/>
        </w:numPr>
        <w:spacing w:after="0"/>
        <w:contextualSpacing/>
        <w:jc w:val="both"/>
        <w:rPr>
          <w:rFonts w:ascii="Arial" w:hAnsi="Arial" w:cs="Arial"/>
        </w:rPr>
      </w:pPr>
      <w:r w:rsidRPr="00B553D6">
        <w:rPr>
          <w:rFonts w:ascii="Arial" w:hAnsi="Arial" w:cs="Arial"/>
        </w:rPr>
        <w:t>Het zorgdragen voor tijdige verwerving en inning van de inkomsten.</w:t>
      </w:r>
    </w:p>
    <w:p w14:paraId="0CFAEC8C" w14:textId="790C3BDC" w:rsidR="00B553D6" w:rsidRPr="00B553D6" w:rsidRDefault="00B553D6" w:rsidP="00F619B9">
      <w:pPr>
        <w:numPr>
          <w:ilvl w:val="0"/>
          <w:numId w:val="8"/>
        </w:numPr>
        <w:spacing w:after="0"/>
        <w:contextualSpacing/>
        <w:jc w:val="both"/>
        <w:rPr>
          <w:rFonts w:ascii="Arial" w:hAnsi="Arial" w:cs="Arial"/>
        </w:rPr>
      </w:pPr>
      <w:r w:rsidRPr="00B553D6">
        <w:rPr>
          <w:rFonts w:ascii="Arial" w:hAnsi="Arial" w:cs="Arial"/>
        </w:rPr>
        <w:t xml:space="preserve">Het actualiseren van het </w:t>
      </w:r>
      <w:proofErr w:type="spellStart"/>
      <w:r w:rsidRPr="00B553D6">
        <w:rPr>
          <w:rFonts w:ascii="Arial" w:hAnsi="Arial" w:cs="Arial"/>
        </w:rPr>
        <w:t>meerjaren</w:t>
      </w:r>
      <w:proofErr w:type="spellEnd"/>
      <w:r w:rsidR="004747F9">
        <w:rPr>
          <w:rFonts w:ascii="Arial" w:hAnsi="Arial" w:cs="Arial"/>
        </w:rPr>
        <w:t>-</w:t>
      </w:r>
      <w:r w:rsidRPr="00B553D6">
        <w:rPr>
          <w:rFonts w:ascii="Arial" w:hAnsi="Arial" w:cs="Arial"/>
        </w:rPr>
        <w:t>onderhoudsplan en de financiering daarvan.</w:t>
      </w:r>
    </w:p>
    <w:p w14:paraId="115165D8" w14:textId="77777777" w:rsidR="00B553D6" w:rsidRPr="00B553D6" w:rsidRDefault="00B553D6" w:rsidP="00F619B9">
      <w:pPr>
        <w:numPr>
          <w:ilvl w:val="0"/>
          <w:numId w:val="8"/>
        </w:numPr>
        <w:spacing w:after="0"/>
        <w:contextualSpacing/>
        <w:jc w:val="both"/>
        <w:rPr>
          <w:rFonts w:ascii="Arial" w:hAnsi="Arial" w:cs="Arial"/>
        </w:rPr>
      </w:pPr>
      <w:r w:rsidRPr="00B553D6">
        <w:rPr>
          <w:rFonts w:ascii="Arial" w:hAnsi="Arial" w:cs="Arial"/>
        </w:rPr>
        <w:t>Aandacht voor de ontwikkeling van de bijdragen van gemeenteleden door:</w:t>
      </w:r>
    </w:p>
    <w:p w14:paraId="7ABCBEAC" w14:textId="77777777" w:rsidR="00B553D6" w:rsidRPr="00B553D6" w:rsidRDefault="00B553D6" w:rsidP="00F619B9">
      <w:pPr>
        <w:numPr>
          <w:ilvl w:val="1"/>
          <w:numId w:val="8"/>
        </w:numPr>
        <w:spacing w:after="0"/>
        <w:contextualSpacing/>
        <w:jc w:val="both"/>
        <w:rPr>
          <w:rFonts w:ascii="Arial" w:hAnsi="Arial" w:cs="Arial"/>
        </w:rPr>
      </w:pPr>
      <w:r w:rsidRPr="00B553D6">
        <w:rPr>
          <w:rFonts w:ascii="Arial" w:hAnsi="Arial" w:cs="Arial"/>
        </w:rPr>
        <w:t>het vinden van een modus waarbij jongere gemeenteleden gestimuleerd worden om een hogere financiële bijdrage te leveren;</w:t>
      </w:r>
    </w:p>
    <w:p w14:paraId="35EBB6F5" w14:textId="77777777" w:rsidR="00B553D6" w:rsidRPr="00B553D6" w:rsidRDefault="00B553D6" w:rsidP="00F619B9">
      <w:pPr>
        <w:numPr>
          <w:ilvl w:val="1"/>
          <w:numId w:val="8"/>
        </w:numPr>
        <w:spacing w:after="0"/>
        <w:contextualSpacing/>
        <w:jc w:val="both"/>
        <w:rPr>
          <w:rFonts w:ascii="Arial" w:hAnsi="Arial" w:cs="Arial"/>
        </w:rPr>
      </w:pPr>
      <w:r w:rsidRPr="00B553D6">
        <w:rPr>
          <w:rFonts w:ascii="Arial" w:hAnsi="Arial" w:cs="Arial"/>
        </w:rPr>
        <w:t>gericht benaderen van leden die niet of relatief weinig (&lt; € 100 per jaar) bijdragen om hen te stimuleren hun financiële bijdrage te verhogen;</w:t>
      </w:r>
    </w:p>
    <w:p w14:paraId="2ED6B331" w14:textId="77777777" w:rsidR="00B553D6" w:rsidRPr="00B553D6" w:rsidRDefault="00B553D6" w:rsidP="00F619B9">
      <w:pPr>
        <w:numPr>
          <w:ilvl w:val="1"/>
          <w:numId w:val="8"/>
        </w:numPr>
        <w:spacing w:after="0"/>
        <w:contextualSpacing/>
        <w:jc w:val="both"/>
        <w:rPr>
          <w:rFonts w:ascii="Arial" w:hAnsi="Arial" w:cs="Arial"/>
        </w:rPr>
      </w:pPr>
      <w:r w:rsidRPr="00B553D6">
        <w:rPr>
          <w:rFonts w:ascii="Arial" w:hAnsi="Arial" w:cs="Arial"/>
        </w:rPr>
        <w:t>het geven van voorlichting aan de leden over de fiscale voordelen van giften;</w:t>
      </w:r>
    </w:p>
    <w:p w14:paraId="5F85E90E" w14:textId="585993A6" w:rsidR="004747F9" w:rsidRPr="004747F9" w:rsidRDefault="00B553D6" w:rsidP="00F619B9">
      <w:pPr>
        <w:numPr>
          <w:ilvl w:val="1"/>
          <w:numId w:val="8"/>
        </w:numPr>
        <w:spacing w:after="0"/>
        <w:contextualSpacing/>
        <w:jc w:val="both"/>
        <w:rPr>
          <w:rFonts w:ascii="Arial" w:hAnsi="Arial" w:cs="Arial"/>
        </w:rPr>
      </w:pPr>
      <w:r w:rsidRPr="00B553D6">
        <w:rPr>
          <w:rFonts w:ascii="Arial" w:hAnsi="Arial" w:cs="Arial"/>
        </w:rPr>
        <w:t>het bevorderen van het gebruik van digitale middelen (</w:t>
      </w:r>
      <w:proofErr w:type="spellStart"/>
      <w:r w:rsidRPr="00B553D6">
        <w:rPr>
          <w:rFonts w:ascii="Arial" w:hAnsi="Arial" w:cs="Arial"/>
        </w:rPr>
        <w:t>Appostel</w:t>
      </w:r>
      <w:proofErr w:type="spellEnd"/>
      <w:r w:rsidRPr="00B553D6">
        <w:rPr>
          <w:rFonts w:ascii="Arial" w:hAnsi="Arial" w:cs="Arial"/>
        </w:rPr>
        <w:t>-app, QR-codes, etc.) bij het inzamelen van bijdragen, collecten en giften.</w:t>
      </w:r>
    </w:p>
    <w:p w14:paraId="42954A20" w14:textId="70DCBE85" w:rsidR="00B553D6" w:rsidRPr="004747F9" w:rsidRDefault="00B553D6" w:rsidP="00F619B9">
      <w:pPr>
        <w:pStyle w:val="Lijstalinea"/>
        <w:numPr>
          <w:ilvl w:val="0"/>
          <w:numId w:val="10"/>
        </w:numPr>
        <w:spacing w:after="0"/>
        <w:jc w:val="both"/>
        <w:rPr>
          <w:rFonts w:ascii="Arial" w:hAnsi="Arial" w:cs="Arial"/>
        </w:rPr>
      </w:pPr>
      <w:r w:rsidRPr="004747F9">
        <w:rPr>
          <w:rFonts w:ascii="Arial" w:hAnsi="Arial" w:cs="Arial"/>
        </w:rPr>
        <w:t>Meedenken over ideeën en wensen t.a.v. gebouwen en ruimtes of het gebruik daarvan, die vanuit andere gremia naar voren gebracht worden (en waar nodig implementatie daarvan) .</w:t>
      </w:r>
    </w:p>
    <w:p w14:paraId="744991A7" w14:textId="77777777" w:rsidR="00B553D6" w:rsidRPr="00B553D6" w:rsidRDefault="00B553D6" w:rsidP="00F619B9">
      <w:pPr>
        <w:numPr>
          <w:ilvl w:val="0"/>
          <w:numId w:val="8"/>
        </w:numPr>
        <w:spacing w:after="0"/>
        <w:contextualSpacing/>
        <w:jc w:val="both"/>
        <w:rPr>
          <w:rFonts w:ascii="Arial" w:hAnsi="Arial" w:cs="Arial"/>
        </w:rPr>
      </w:pPr>
      <w:r w:rsidRPr="00B553D6">
        <w:rPr>
          <w:rFonts w:ascii="Arial" w:hAnsi="Arial" w:cs="Arial"/>
        </w:rPr>
        <w:t>Actualiseren van het financieel meerjarenperspectief en het dekkingsplan voor de tekorten voor de komende vijf jaar. Zoveel mogelijk werkzaamheden in eigen beheer uit (laten) voeren waarmee kostenreductie gerealiseerd kan worden.</w:t>
      </w:r>
    </w:p>
    <w:p w14:paraId="4565A050" w14:textId="77777777" w:rsidR="00B553D6" w:rsidRPr="00B553D6" w:rsidRDefault="00B553D6" w:rsidP="00F619B9">
      <w:pPr>
        <w:numPr>
          <w:ilvl w:val="0"/>
          <w:numId w:val="8"/>
        </w:numPr>
        <w:spacing w:after="0"/>
        <w:contextualSpacing/>
        <w:jc w:val="both"/>
        <w:rPr>
          <w:rFonts w:ascii="Arial" w:hAnsi="Arial" w:cs="Arial"/>
        </w:rPr>
      </w:pPr>
      <w:r w:rsidRPr="00B553D6">
        <w:rPr>
          <w:rFonts w:ascii="Arial" w:hAnsi="Arial" w:cs="Arial"/>
        </w:rPr>
        <w:t>Waar nodig begeleiden van de vrijwillige medewerkers bij de uitvoering van hun taken als koster/schoonmaker en van de juiste middelen voorzien.</w:t>
      </w:r>
    </w:p>
    <w:p w14:paraId="66C40596" w14:textId="77777777" w:rsidR="00B553D6" w:rsidRPr="00B553D6" w:rsidRDefault="00B553D6" w:rsidP="00F619B9">
      <w:pPr>
        <w:numPr>
          <w:ilvl w:val="0"/>
          <w:numId w:val="8"/>
        </w:numPr>
        <w:spacing w:after="0"/>
        <w:contextualSpacing/>
        <w:jc w:val="both"/>
        <w:rPr>
          <w:rFonts w:ascii="Arial" w:hAnsi="Arial" w:cs="Arial"/>
        </w:rPr>
      </w:pPr>
      <w:r w:rsidRPr="00B553D6">
        <w:rPr>
          <w:rFonts w:ascii="Arial" w:hAnsi="Arial" w:cs="Arial"/>
        </w:rPr>
        <w:t>Participatie in overleggen met andere kerkgenootschappen in de regio/plaatselijke gemeente.</w:t>
      </w:r>
    </w:p>
    <w:p w14:paraId="0917343F" w14:textId="77777777" w:rsidR="00B553D6" w:rsidRPr="00B553D6" w:rsidRDefault="00B553D6" w:rsidP="00F619B9">
      <w:pPr>
        <w:numPr>
          <w:ilvl w:val="0"/>
          <w:numId w:val="8"/>
        </w:numPr>
        <w:spacing w:after="0"/>
        <w:contextualSpacing/>
        <w:jc w:val="both"/>
        <w:rPr>
          <w:rFonts w:ascii="Arial" w:hAnsi="Arial" w:cs="Arial"/>
        </w:rPr>
      </w:pPr>
      <w:r w:rsidRPr="00B553D6">
        <w:rPr>
          <w:rFonts w:ascii="Arial" w:hAnsi="Arial" w:cs="Arial"/>
        </w:rPr>
        <w:t>Digitalisering van het kerkelijk archief.</w:t>
      </w:r>
    </w:p>
    <w:p w14:paraId="0171CC00" w14:textId="77777777" w:rsidR="00B553D6" w:rsidRDefault="00B553D6" w:rsidP="00F619B9">
      <w:pPr>
        <w:pStyle w:val="Kop1"/>
        <w:spacing w:before="0"/>
        <w:contextualSpacing/>
        <w:jc w:val="both"/>
      </w:pPr>
    </w:p>
    <w:p w14:paraId="2977C69F" w14:textId="70067310" w:rsidR="00576CAC" w:rsidRPr="00BD6A9C" w:rsidRDefault="00576CAC" w:rsidP="00F619B9">
      <w:pPr>
        <w:pStyle w:val="Kop1"/>
        <w:spacing w:before="0"/>
        <w:contextualSpacing/>
        <w:jc w:val="both"/>
        <w:rPr>
          <w:rFonts w:ascii="Arial" w:hAnsi="Arial" w:cs="Arial"/>
          <w:u w:val="single"/>
        </w:rPr>
      </w:pPr>
      <w:bookmarkStart w:id="9" w:name="_Toc119615469"/>
      <w:r w:rsidRPr="00BD6A9C">
        <w:rPr>
          <w:rFonts w:ascii="Arial" w:hAnsi="Arial" w:cs="Arial"/>
          <w:u w:val="single"/>
        </w:rPr>
        <w:t>Communicatie</w:t>
      </w:r>
      <w:bookmarkEnd w:id="9"/>
      <w:r w:rsidRPr="00BD6A9C">
        <w:rPr>
          <w:rFonts w:ascii="Arial" w:hAnsi="Arial" w:cs="Arial"/>
          <w:u w:val="single"/>
        </w:rPr>
        <w:t xml:space="preserve"> </w:t>
      </w:r>
    </w:p>
    <w:p w14:paraId="5A0BDEA2" w14:textId="5EDF3614" w:rsidR="00576CAC" w:rsidRPr="00576CAC" w:rsidRDefault="00576CAC" w:rsidP="00F619B9">
      <w:pPr>
        <w:spacing w:after="0"/>
        <w:contextualSpacing/>
        <w:jc w:val="both"/>
        <w:rPr>
          <w:rFonts w:ascii="Arial" w:eastAsiaTheme="minorEastAsia" w:hAnsi="Arial" w:cs="Arial"/>
        </w:rPr>
      </w:pPr>
      <w:r w:rsidRPr="00576CAC">
        <w:rPr>
          <w:rFonts w:ascii="Arial" w:eastAsiaTheme="minorEastAsia" w:hAnsi="Arial" w:cs="Arial"/>
        </w:rPr>
        <w:t>Er wordt op meerdere manieren gecommuniceerd met de gemeente, namelijk via de mededelingen voorafgaand aan de kerkdienst (wekelijks), via een digitale nieuwsbrief (tweewekelijks) en het Contactblad (iedere maand). Informatie is daarnaast terug te vinden op de website. Actuele berichtgeving, die ook van belang is voor derden,</w:t>
      </w:r>
      <w:r w:rsidR="003F7E44">
        <w:rPr>
          <w:rFonts w:ascii="Arial" w:eastAsiaTheme="minorEastAsia" w:hAnsi="Arial" w:cs="Arial"/>
        </w:rPr>
        <w:t xml:space="preserve"> </w:t>
      </w:r>
      <w:r w:rsidRPr="00576CAC">
        <w:rPr>
          <w:rFonts w:ascii="Arial" w:eastAsiaTheme="minorEastAsia" w:hAnsi="Arial" w:cs="Arial"/>
        </w:rPr>
        <w:t xml:space="preserve">wordt ook verspreid via facebook. </w:t>
      </w:r>
    </w:p>
    <w:p w14:paraId="1468D30F" w14:textId="77777777" w:rsidR="00576CAC" w:rsidRPr="00576CAC" w:rsidRDefault="00576CAC" w:rsidP="00F619B9">
      <w:pPr>
        <w:spacing w:after="0"/>
        <w:contextualSpacing/>
        <w:jc w:val="both"/>
        <w:rPr>
          <w:rFonts w:ascii="Arial" w:eastAsiaTheme="minorEastAsia" w:hAnsi="Arial" w:cs="Arial"/>
        </w:rPr>
      </w:pPr>
      <w:r w:rsidRPr="00576CAC">
        <w:rPr>
          <w:rFonts w:ascii="Arial" w:eastAsiaTheme="minorEastAsia" w:hAnsi="Arial" w:cs="Arial"/>
        </w:rPr>
        <w:t xml:space="preserve">Eens per twee jaar wordt een jaarboekje uitgegeven met de actuele contactgegevens van gemeenteleden. In alle communicatie met betrekking tot personen worden de in het privacy-statement gemaakte afspraken in acht genomen. </w:t>
      </w:r>
    </w:p>
    <w:p w14:paraId="043B51C5" w14:textId="77777777" w:rsidR="002C3E31" w:rsidRDefault="002C3E31" w:rsidP="00F619B9">
      <w:pPr>
        <w:spacing w:after="0"/>
        <w:contextualSpacing/>
        <w:jc w:val="both"/>
        <w:rPr>
          <w:rFonts w:ascii="Arial" w:eastAsiaTheme="minorEastAsia" w:hAnsi="Arial" w:cs="Arial"/>
        </w:rPr>
      </w:pPr>
    </w:p>
    <w:p w14:paraId="666D9374" w14:textId="6FA0003B" w:rsidR="00F619B9" w:rsidRDefault="00576CAC" w:rsidP="00F619B9">
      <w:pPr>
        <w:spacing w:after="0"/>
        <w:contextualSpacing/>
        <w:jc w:val="both"/>
        <w:rPr>
          <w:rFonts w:ascii="Arial" w:eastAsiaTheme="minorEastAsia" w:hAnsi="Arial" w:cs="Arial"/>
          <w:b/>
          <w:bCs/>
          <w:color w:val="002060"/>
        </w:rPr>
      </w:pPr>
      <w:r w:rsidRPr="00576CAC">
        <w:rPr>
          <w:rFonts w:ascii="Arial" w:eastAsiaTheme="minorEastAsia" w:hAnsi="Arial" w:cs="Arial"/>
          <w:b/>
          <w:bCs/>
          <w:color w:val="002060"/>
        </w:rPr>
        <w:t>Aandachtspunten</w:t>
      </w:r>
      <w:r w:rsidR="00F619B9">
        <w:rPr>
          <w:rFonts w:ascii="Arial" w:eastAsiaTheme="minorEastAsia" w:hAnsi="Arial" w:cs="Arial"/>
          <w:b/>
          <w:bCs/>
          <w:color w:val="002060"/>
        </w:rPr>
        <w:t xml:space="preserve"> 2023-2027 </w:t>
      </w:r>
    </w:p>
    <w:p w14:paraId="147590A3" w14:textId="4D9BA09D" w:rsidR="00576CAC" w:rsidRPr="00576CAC" w:rsidRDefault="00576CAC" w:rsidP="00F619B9">
      <w:pPr>
        <w:spacing w:after="0"/>
        <w:contextualSpacing/>
        <w:jc w:val="both"/>
        <w:rPr>
          <w:rFonts w:ascii="Arial" w:eastAsiaTheme="minorEastAsia" w:hAnsi="Arial" w:cs="Arial"/>
        </w:rPr>
      </w:pPr>
      <w:r w:rsidRPr="00576CAC">
        <w:rPr>
          <w:rFonts w:ascii="Arial" w:eastAsiaTheme="minorEastAsia" w:hAnsi="Arial" w:cs="Arial"/>
        </w:rPr>
        <w:t xml:space="preserve">- de website wordt geactualiseerd en aangepast; indien van toepassing zijn er verwijzingen/links naar de website van de </w:t>
      </w:r>
      <w:r w:rsidR="00BD6A9C">
        <w:rPr>
          <w:rFonts w:ascii="Arial" w:eastAsiaTheme="minorEastAsia" w:hAnsi="Arial" w:cs="Arial"/>
        </w:rPr>
        <w:t>P</w:t>
      </w:r>
      <w:r w:rsidR="00905A4F">
        <w:rPr>
          <w:rFonts w:ascii="Arial" w:eastAsiaTheme="minorEastAsia" w:hAnsi="Arial" w:cs="Arial"/>
        </w:rPr>
        <w:t>rotestantse gemeente</w:t>
      </w:r>
      <w:r w:rsidRPr="00576CAC">
        <w:rPr>
          <w:rFonts w:ascii="Arial" w:eastAsiaTheme="minorEastAsia" w:hAnsi="Arial" w:cs="Arial"/>
        </w:rPr>
        <w:t xml:space="preserve"> Does en Wetering</w:t>
      </w:r>
    </w:p>
    <w:p w14:paraId="7D3A7ACD" w14:textId="77777777" w:rsidR="00576CAC" w:rsidRPr="00576CAC" w:rsidRDefault="00576CAC" w:rsidP="00F619B9">
      <w:pPr>
        <w:spacing w:after="0"/>
        <w:contextualSpacing/>
        <w:jc w:val="both"/>
        <w:rPr>
          <w:rFonts w:ascii="Arial" w:eastAsiaTheme="minorEastAsia" w:hAnsi="Arial" w:cs="Arial"/>
        </w:rPr>
      </w:pPr>
      <w:r w:rsidRPr="00576CAC">
        <w:rPr>
          <w:rFonts w:ascii="Arial" w:eastAsiaTheme="minorEastAsia" w:hAnsi="Arial" w:cs="Arial"/>
        </w:rPr>
        <w:t>- er komt een gezamenlijke webpagina voor de gezamenlijke activiteiten met Does en Wetering en voor de berichtgeving vanuit de stuurgroep</w:t>
      </w:r>
    </w:p>
    <w:p w14:paraId="47861683" w14:textId="0AA51D6C" w:rsidR="00576CAC" w:rsidRDefault="00576CAC" w:rsidP="00F619B9">
      <w:pPr>
        <w:spacing w:after="0"/>
        <w:contextualSpacing/>
        <w:jc w:val="both"/>
        <w:rPr>
          <w:rFonts w:ascii="Arial" w:eastAsiaTheme="minorEastAsia" w:hAnsi="Arial" w:cs="Arial"/>
        </w:rPr>
      </w:pPr>
      <w:r w:rsidRPr="00576CAC">
        <w:rPr>
          <w:rFonts w:ascii="Arial" w:eastAsiaTheme="minorEastAsia" w:hAnsi="Arial" w:cs="Arial"/>
        </w:rPr>
        <w:t xml:space="preserve">- de mogelijkheid de tweewekelijkse nieuwsbrief voor 2025 te combineren met die van de </w:t>
      </w:r>
      <w:r w:rsidR="00BD6A9C">
        <w:rPr>
          <w:rFonts w:ascii="Arial" w:eastAsiaTheme="minorEastAsia" w:hAnsi="Arial" w:cs="Arial"/>
        </w:rPr>
        <w:t>P</w:t>
      </w:r>
      <w:r w:rsidR="00905A4F">
        <w:rPr>
          <w:rFonts w:ascii="Arial" w:eastAsiaTheme="minorEastAsia" w:hAnsi="Arial" w:cs="Arial"/>
        </w:rPr>
        <w:t xml:space="preserve">rotestantse gemeente </w:t>
      </w:r>
      <w:r w:rsidRPr="00576CAC">
        <w:rPr>
          <w:rFonts w:ascii="Arial" w:eastAsiaTheme="minorEastAsia" w:hAnsi="Arial" w:cs="Arial"/>
        </w:rPr>
        <w:t>Does en Wetering wordt onderzocht</w:t>
      </w:r>
    </w:p>
    <w:p w14:paraId="7EB43908" w14:textId="62FCE4A9" w:rsidR="00C363B5" w:rsidRDefault="00C363B5" w:rsidP="00F619B9">
      <w:pPr>
        <w:spacing w:after="0"/>
        <w:contextualSpacing/>
        <w:jc w:val="both"/>
        <w:rPr>
          <w:rFonts w:ascii="Arial" w:eastAsiaTheme="minorEastAsia" w:hAnsi="Arial" w:cs="Arial"/>
        </w:rPr>
      </w:pPr>
    </w:p>
    <w:p w14:paraId="759D12F2" w14:textId="41F58F43" w:rsidR="00576CAC" w:rsidRPr="00BD6A9C" w:rsidRDefault="00576CAC" w:rsidP="00F619B9">
      <w:pPr>
        <w:pStyle w:val="Kop1"/>
        <w:spacing w:before="0"/>
        <w:contextualSpacing/>
        <w:jc w:val="both"/>
        <w:rPr>
          <w:rFonts w:ascii="Arial" w:hAnsi="Arial" w:cs="Arial"/>
          <w:u w:val="single"/>
        </w:rPr>
      </w:pPr>
      <w:bookmarkStart w:id="10" w:name="_Toc119615470"/>
      <w:r w:rsidRPr="00BD6A9C">
        <w:rPr>
          <w:rFonts w:ascii="Arial" w:hAnsi="Arial" w:cs="Arial"/>
          <w:u w:val="single"/>
        </w:rPr>
        <w:t>Vorming en toerusting</w:t>
      </w:r>
      <w:bookmarkEnd w:id="10"/>
      <w:r w:rsidRPr="00BD6A9C">
        <w:rPr>
          <w:rFonts w:ascii="Arial" w:hAnsi="Arial" w:cs="Arial"/>
          <w:u w:val="single"/>
        </w:rPr>
        <w:t xml:space="preserve"> </w:t>
      </w:r>
    </w:p>
    <w:p w14:paraId="06A21B17" w14:textId="3E05D174" w:rsidR="00576CAC" w:rsidRPr="00576CAC" w:rsidRDefault="00576CAC" w:rsidP="00F619B9">
      <w:pPr>
        <w:spacing w:after="0"/>
        <w:contextualSpacing/>
        <w:jc w:val="both"/>
        <w:rPr>
          <w:rFonts w:ascii="Arial" w:eastAsiaTheme="minorEastAsia" w:hAnsi="Arial" w:cs="Arial"/>
        </w:rPr>
      </w:pPr>
      <w:r w:rsidRPr="00576CAC">
        <w:rPr>
          <w:rFonts w:ascii="Arial" w:eastAsiaTheme="minorEastAsia" w:hAnsi="Arial" w:cs="Arial"/>
        </w:rPr>
        <w:t>De gezamenlijke geloofsgemeenschappen in Woubrugge ontwikkelen bezinningsactiviteiten voor een doelgroep die breder is dan ‘kerkmensen’ alleen en waarbij verdieping en ontmoeting centraal staan. Al die activiteiten zijn samengebracht in het Dorpsleerhuis. Kernwoorden zijn verdieping, spirituele verbinding, ontmoeting en beleving/verwondering. In de werkgroep Dorpsleerhuis zijn zoveel mogelijk alle geloofsgemeenschappen vertegenwoordigd.</w:t>
      </w:r>
    </w:p>
    <w:p w14:paraId="13F5F270" w14:textId="540C815F" w:rsidR="00576CAC" w:rsidRPr="00576CAC" w:rsidRDefault="00576CAC" w:rsidP="00F619B9">
      <w:pPr>
        <w:spacing w:after="0"/>
        <w:contextualSpacing/>
        <w:jc w:val="both"/>
        <w:rPr>
          <w:rFonts w:ascii="Arial" w:eastAsiaTheme="minorEastAsia" w:hAnsi="Arial" w:cs="Arial"/>
        </w:rPr>
      </w:pPr>
      <w:r w:rsidRPr="00576CAC">
        <w:rPr>
          <w:rFonts w:ascii="Arial" w:eastAsiaTheme="minorEastAsia" w:hAnsi="Arial" w:cs="Arial"/>
        </w:rPr>
        <w:t>Daarnaast worden vormings- en toerustingsactiviteiten georganiseerd vanuit onze eigen geloofsovertuiging. Deze activiteiten zijn bestemd voor zowel gemeenteleden als belangstellenden van buiten. Voorbeelden hiervan zijn specifieke bijbel- en gesprekskringen,</w:t>
      </w:r>
      <w:r w:rsidR="003F7E44">
        <w:rPr>
          <w:rFonts w:ascii="Arial" w:eastAsiaTheme="minorEastAsia" w:hAnsi="Arial" w:cs="Arial"/>
        </w:rPr>
        <w:t xml:space="preserve"> </w:t>
      </w:r>
      <w:r w:rsidRPr="00576CAC">
        <w:rPr>
          <w:rFonts w:ascii="Arial" w:eastAsiaTheme="minorEastAsia" w:hAnsi="Arial" w:cs="Arial"/>
        </w:rPr>
        <w:t xml:space="preserve">de basis- en tienercatechese en bijvoorbeeld de </w:t>
      </w:r>
      <w:proofErr w:type="spellStart"/>
      <w:r w:rsidRPr="00576CAC">
        <w:rPr>
          <w:rFonts w:ascii="Arial" w:eastAsiaTheme="minorEastAsia" w:hAnsi="Arial" w:cs="Arial"/>
        </w:rPr>
        <w:t>Alpha</w:t>
      </w:r>
      <w:proofErr w:type="spellEnd"/>
      <w:r w:rsidRPr="00576CAC">
        <w:rPr>
          <w:rFonts w:ascii="Arial" w:eastAsiaTheme="minorEastAsia" w:hAnsi="Arial" w:cs="Arial"/>
        </w:rPr>
        <w:t xml:space="preserve">-cursus en de Micha-cursus. Op verzoek wordt ook belijdeniscatechese gegeven. Deze toerustingsactiviteiten worden veelal door </w:t>
      </w:r>
      <w:r w:rsidR="00905A4F">
        <w:rPr>
          <w:rFonts w:ascii="Arial" w:eastAsiaTheme="minorEastAsia" w:hAnsi="Arial" w:cs="Arial"/>
        </w:rPr>
        <w:t>onze kerk</w:t>
      </w:r>
      <w:r w:rsidRPr="00576CAC">
        <w:rPr>
          <w:rFonts w:ascii="Arial" w:eastAsiaTheme="minorEastAsia" w:hAnsi="Arial" w:cs="Arial"/>
        </w:rPr>
        <w:t xml:space="preserve"> en </w:t>
      </w:r>
      <w:r w:rsidR="00BD6A9C">
        <w:rPr>
          <w:rFonts w:ascii="Arial" w:eastAsiaTheme="minorEastAsia" w:hAnsi="Arial" w:cs="Arial"/>
        </w:rPr>
        <w:t>P</w:t>
      </w:r>
      <w:r w:rsidR="00905A4F">
        <w:rPr>
          <w:rFonts w:ascii="Arial" w:eastAsiaTheme="minorEastAsia" w:hAnsi="Arial" w:cs="Arial"/>
        </w:rPr>
        <w:t xml:space="preserve">rotestantse gemeente </w:t>
      </w:r>
      <w:r w:rsidRPr="00576CAC">
        <w:rPr>
          <w:rFonts w:ascii="Arial" w:eastAsiaTheme="minorEastAsia" w:hAnsi="Arial" w:cs="Arial"/>
        </w:rPr>
        <w:t xml:space="preserve">Does en Wetering samen georganiseerd. Sommige activiteiten vinden in breder verband plaats. </w:t>
      </w:r>
    </w:p>
    <w:p w14:paraId="5D626530" w14:textId="1F3C389A" w:rsidR="00576CAC" w:rsidRPr="00576CAC" w:rsidRDefault="00576CAC" w:rsidP="00F619B9">
      <w:pPr>
        <w:spacing w:after="0"/>
        <w:contextualSpacing/>
        <w:jc w:val="both"/>
        <w:rPr>
          <w:rFonts w:ascii="Arial" w:eastAsiaTheme="minorEastAsia" w:hAnsi="Arial" w:cs="Arial"/>
          <w:b/>
          <w:bCs/>
        </w:rPr>
      </w:pPr>
      <w:r w:rsidRPr="00576CAC">
        <w:rPr>
          <w:rFonts w:ascii="Arial" w:eastAsiaTheme="minorEastAsia" w:hAnsi="Arial" w:cs="Arial"/>
          <w:sz w:val="20"/>
          <w:szCs w:val="20"/>
        </w:rPr>
        <w:br/>
      </w:r>
      <w:r w:rsidRPr="00576CAC">
        <w:rPr>
          <w:rFonts w:ascii="Arial" w:eastAsiaTheme="minorEastAsia" w:hAnsi="Arial" w:cs="Arial"/>
          <w:b/>
          <w:bCs/>
          <w:color w:val="002060"/>
        </w:rPr>
        <w:t>Aandachtspunten 2023-202</w:t>
      </w:r>
      <w:r w:rsidR="00C363B5" w:rsidRPr="00C363B5">
        <w:rPr>
          <w:rFonts w:ascii="Arial" w:eastAsiaTheme="minorEastAsia" w:hAnsi="Arial" w:cs="Arial"/>
          <w:b/>
          <w:bCs/>
          <w:color w:val="002060"/>
        </w:rPr>
        <w:t>7</w:t>
      </w:r>
      <w:r w:rsidRPr="00576CAC">
        <w:rPr>
          <w:rFonts w:ascii="Arial" w:eastAsiaTheme="minorEastAsia" w:hAnsi="Arial" w:cs="Arial"/>
          <w:b/>
          <w:bCs/>
          <w:color w:val="002060"/>
        </w:rPr>
        <w:t>:</w:t>
      </w:r>
    </w:p>
    <w:p w14:paraId="22D0CC9D" w14:textId="77777777" w:rsidR="00576CAC" w:rsidRPr="00576CAC" w:rsidRDefault="00576CAC" w:rsidP="00F619B9">
      <w:pPr>
        <w:spacing w:after="0"/>
        <w:contextualSpacing/>
        <w:jc w:val="both"/>
        <w:rPr>
          <w:rFonts w:ascii="Arial" w:eastAsiaTheme="minorEastAsia" w:hAnsi="Arial" w:cs="Arial"/>
        </w:rPr>
      </w:pPr>
      <w:r w:rsidRPr="00576CAC">
        <w:rPr>
          <w:rFonts w:ascii="Arial" w:eastAsiaTheme="minorEastAsia" w:hAnsi="Arial" w:cs="Arial"/>
        </w:rPr>
        <w:t xml:space="preserve">De hierboven geschetste activiteiten worden voortgezet. Onderzocht wordt in hoeverre vormings- en toerustingsactiviteiten deels ook in regionaal verband (Kerken rond Kaag en Braassem) kunnen worden georganiseerd. </w:t>
      </w:r>
    </w:p>
    <w:p w14:paraId="3F466546" w14:textId="77777777" w:rsidR="00576CAC" w:rsidRPr="00576CAC" w:rsidRDefault="00576CAC" w:rsidP="00F619B9">
      <w:pPr>
        <w:spacing w:after="0"/>
        <w:contextualSpacing/>
        <w:jc w:val="both"/>
        <w:rPr>
          <w:rFonts w:ascii="Arial" w:eastAsiaTheme="minorEastAsia" w:hAnsi="Arial" w:cs="Arial"/>
        </w:rPr>
      </w:pPr>
    </w:p>
    <w:p w14:paraId="28BBD1C4" w14:textId="486B0F7E" w:rsidR="00576CAC" w:rsidRDefault="00576CAC" w:rsidP="00F619B9">
      <w:pPr>
        <w:spacing w:after="0"/>
        <w:contextualSpacing/>
        <w:jc w:val="both"/>
      </w:pPr>
    </w:p>
    <w:p w14:paraId="4E3E2399" w14:textId="40E881B8" w:rsidR="00576CAC" w:rsidRDefault="00576CAC" w:rsidP="00F619B9">
      <w:pPr>
        <w:spacing w:after="0"/>
        <w:contextualSpacing/>
        <w:jc w:val="both"/>
      </w:pPr>
    </w:p>
    <w:p w14:paraId="32C54138" w14:textId="5463BEDC" w:rsidR="00576CAC" w:rsidRDefault="00576CAC" w:rsidP="00F619B9">
      <w:pPr>
        <w:spacing w:after="0"/>
        <w:contextualSpacing/>
        <w:jc w:val="both"/>
      </w:pPr>
    </w:p>
    <w:p w14:paraId="119DDCA2" w14:textId="77777777" w:rsidR="00576CAC" w:rsidRPr="00576CAC" w:rsidRDefault="00576CAC" w:rsidP="00F619B9">
      <w:pPr>
        <w:spacing w:after="0"/>
        <w:contextualSpacing/>
        <w:jc w:val="both"/>
      </w:pPr>
    </w:p>
    <w:sectPr w:rsidR="00576CAC" w:rsidRPr="00576CAC" w:rsidSect="00B553D6">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54336" w14:textId="77777777" w:rsidR="001E2B0A" w:rsidRDefault="001E2B0A" w:rsidP="00576CAC">
      <w:pPr>
        <w:spacing w:after="0" w:line="240" w:lineRule="auto"/>
      </w:pPr>
      <w:r>
        <w:separator/>
      </w:r>
    </w:p>
  </w:endnote>
  <w:endnote w:type="continuationSeparator" w:id="0">
    <w:p w14:paraId="2A385181" w14:textId="77777777" w:rsidR="001E2B0A" w:rsidRDefault="001E2B0A" w:rsidP="00576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71427"/>
      <w:docPartObj>
        <w:docPartGallery w:val="Page Numbers (Bottom of Page)"/>
        <w:docPartUnique/>
      </w:docPartObj>
    </w:sdtPr>
    <w:sdtContent>
      <w:p w14:paraId="5DEB62EC" w14:textId="63A1712A" w:rsidR="009C4979" w:rsidRDefault="009C4979">
        <w:pPr>
          <w:pStyle w:val="Voettekst"/>
          <w:jc w:val="right"/>
        </w:pPr>
        <w:r>
          <w:fldChar w:fldCharType="begin"/>
        </w:r>
        <w:r>
          <w:instrText>PAGE   \* MERGEFORMAT</w:instrText>
        </w:r>
        <w:r>
          <w:fldChar w:fldCharType="separate"/>
        </w:r>
        <w:r>
          <w:t>2</w:t>
        </w:r>
        <w:r>
          <w:fldChar w:fldCharType="end"/>
        </w:r>
      </w:p>
    </w:sdtContent>
  </w:sdt>
  <w:p w14:paraId="411CE4E7" w14:textId="77777777" w:rsidR="00B553D6" w:rsidRDefault="00B553D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D0448" w14:textId="77777777" w:rsidR="001E2B0A" w:rsidRDefault="001E2B0A" w:rsidP="00576CAC">
      <w:pPr>
        <w:spacing w:after="0" w:line="240" w:lineRule="auto"/>
      </w:pPr>
      <w:r>
        <w:separator/>
      </w:r>
    </w:p>
  </w:footnote>
  <w:footnote w:type="continuationSeparator" w:id="0">
    <w:p w14:paraId="28ADAFFC" w14:textId="77777777" w:rsidR="001E2B0A" w:rsidRDefault="001E2B0A" w:rsidP="00576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A535E"/>
    <w:multiLevelType w:val="hybridMultilevel"/>
    <w:tmpl w:val="5804E3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38655C9"/>
    <w:multiLevelType w:val="hybridMultilevel"/>
    <w:tmpl w:val="AE3A9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9C2832"/>
    <w:multiLevelType w:val="hybridMultilevel"/>
    <w:tmpl w:val="6CF2E4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E3043E9"/>
    <w:multiLevelType w:val="hybridMultilevel"/>
    <w:tmpl w:val="ECECACDC"/>
    <w:lvl w:ilvl="0" w:tplc="51ACA76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60015A9"/>
    <w:multiLevelType w:val="hybridMultilevel"/>
    <w:tmpl w:val="3E604F8A"/>
    <w:lvl w:ilvl="0" w:tplc="51ACA76A">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534CCC"/>
    <w:multiLevelType w:val="hybridMultilevel"/>
    <w:tmpl w:val="DDD4CF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7FA1EE2"/>
    <w:multiLevelType w:val="hybridMultilevel"/>
    <w:tmpl w:val="FBA21E6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69C44C1A"/>
    <w:multiLevelType w:val="hybridMultilevel"/>
    <w:tmpl w:val="7A6270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D3B4786"/>
    <w:multiLevelType w:val="hybridMultilevel"/>
    <w:tmpl w:val="56964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ECD6E6B"/>
    <w:multiLevelType w:val="hybridMultilevel"/>
    <w:tmpl w:val="0BE00CF8"/>
    <w:lvl w:ilvl="0" w:tplc="51ACA76A">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75902639">
    <w:abstractNumId w:val="5"/>
  </w:num>
  <w:num w:numId="2" w16cid:durableId="772477977">
    <w:abstractNumId w:val="7"/>
  </w:num>
  <w:num w:numId="3" w16cid:durableId="875895802">
    <w:abstractNumId w:val="2"/>
  </w:num>
  <w:num w:numId="4" w16cid:durableId="555119308">
    <w:abstractNumId w:val="0"/>
  </w:num>
  <w:num w:numId="5" w16cid:durableId="1519737913">
    <w:abstractNumId w:val="1"/>
  </w:num>
  <w:num w:numId="6" w16cid:durableId="513764597">
    <w:abstractNumId w:val="4"/>
  </w:num>
  <w:num w:numId="7" w16cid:durableId="1020621637">
    <w:abstractNumId w:val="3"/>
  </w:num>
  <w:num w:numId="8" w16cid:durableId="182133859">
    <w:abstractNumId w:val="9"/>
  </w:num>
  <w:num w:numId="9" w16cid:durableId="914318466">
    <w:abstractNumId w:val="6"/>
  </w:num>
  <w:num w:numId="10" w16cid:durableId="19774455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CAC"/>
    <w:rsid w:val="0000047E"/>
    <w:rsid w:val="00042844"/>
    <w:rsid w:val="000929A2"/>
    <w:rsid w:val="00165BA2"/>
    <w:rsid w:val="001D6E56"/>
    <w:rsid w:val="001E2B0A"/>
    <w:rsid w:val="00275DFB"/>
    <w:rsid w:val="002C3E31"/>
    <w:rsid w:val="00355517"/>
    <w:rsid w:val="003D3FB5"/>
    <w:rsid w:val="003F7E44"/>
    <w:rsid w:val="004747F9"/>
    <w:rsid w:val="004A27DC"/>
    <w:rsid w:val="004D4A01"/>
    <w:rsid w:val="005740FA"/>
    <w:rsid w:val="00576CAC"/>
    <w:rsid w:val="005B2F14"/>
    <w:rsid w:val="006428B6"/>
    <w:rsid w:val="00776336"/>
    <w:rsid w:val="007A3FE1"/>
    <w:rsid w:val="007C4322"/>
    <w:rsid w:val="007E766A"/>
    <w:rsid w:val="00886BFE"/>
    <w:rsid w:val="008B1DB0"/>
    <w:rsid w:val="008B6BBB"/>
    <w:rsid w:val="00905A4F"/>
    <w:rsid w:val="009134FD"/>
    <w:rsid w:val="0093298F"/>
    <w:rsid w:val="0097376E"/>
    <w:rsid w:val="009C0C46"/>
    <w:rsid w:val="009C4979"/>
    <w:rsid w:val="00A84BF5"/>
    <w:rsid w:val="00AF7A01"/>
    <w:rsid w:val="00B42358"/>
    <w:rsid w:val="00B53ED4"/>
    <w:rsid w:val="00B553D6"/>
    <w:rsid w:val="00BD2F41"/>
    <w:rsid w:val="00BD6A9C"/>
    <w:rsid w:val="00C363B5"/>
    <w:rsid w:val="00CB657D"/>
    <w:rsid w:val="00CB7C5E"/>
    <w:rsid w:val="00D1065F"/>
    <w:rsid w:val="00E15FD7"/>
    <w:rsid w:val="00E56A46"/>
    <w:rsid w:val="00F114BB"/>
    <w:rsid w:val="00F619B9"/>
    <w:rsid w:val="00F831EA"/>
    <w:rsid w:val="00FE3B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5ECA"/>
  <w15:chartTrackingRefBased/>
  <w15:docId w15:val="{6D0A7917-713F-49F2-95F4-675B61A7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76C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6CAC"/>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576CAC"/>
    <w:pPr>
      <w:ind w:left="720"/>
      <w:contextualSpacing/>
    </w:pPr>
  </w:style>
  <w:style w:type="paragraph" w:styleId="Koptekst">
    <w:name w:val="header"/>
    <w:basedOn w:val="Standaard"/>
    <w:link w:val="KoptekstChar"/>
    <w:uiPriority w:val="99"/>
    <w:unhideWhenUsed/>
    <w:rsid w:val="00576C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6CAC"/>
  </w:style>
  <w:style w:type="paragraph" w:styleId="Voettekst">
    <w:name w:val="footer"/>
    <w:basedOn w:val="Standaard"/>
    <w:link w:val="VoettekstChar"/>
    <w:uiPriority w:val="99"/>
    <w:unhideWhenUsed/>
    <w:rsid w:val="00576C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6CAC"/>
  </w:style>
  <w:style w:type="paragraph" w:styleId="Kopvaninhoudsopgave">
    <w:name w:val="TOC Heading"/>
    <w:basedOn w:val="Kop1"/>
    <w:next w:val="Standaard"/>
    <w:uiPriority w:val="39"/>
    <w:unhideWhenUsed/>
    <w:qFormat/>
    <w:rsid w:val="00576CAC"/>
    <w:pPr>
      <w:outlineLvl w:val="9"/>
    </w:pPr>
    <w:rPr>
      <w:lang w:eastAsia="nl-NL"/>
    </w:rPr>
  </w:style>
  <w:style w:type="paragraph" w:styleId="Inhopg1">
    <w:name w:val="toc 1"/>
    <w:basedOn w:val="Standaard"/>
    <w:next w:val="Standaard"/>
    <w:autoRedefine/>
    <w:uiPriority w:val="39"/>
    <w:unhideWhenUsed/>
    <w:rsid w:val="009C0C46"/>
    <w:pPr>
      <w:tabs>
        <w:tab w:val="right" w:leader="dot" w:pos="9062"/>
      </w:tabs>
      <w:spacing w:after="100"/>
    </w:pPr>
  </w:style>
  <w:style w:type="character" w:styleId="Hyperlink">
    <w:name w:val="Hyperlink"/>
    <w:basedOn w:val="Standaardalinea-lettertype"/>
    <w:uiPriority w:val="99"/>
    <w:unhideWhenUsed/>
    <w:rsid w:val="00576CAC"/>
    <w:rPr>
      <w:color w:val="0563C1" w:themeColor="hyperlink"/>
      <w:u w:val="single"/>
    </w:rPr>
  </w:style>
  <w:style w:type="paragraph" w:customStyle="1" w:styleId="Default">
    <w:name w:val="Default"/>
    <w:rsid w:val="00886BFE"/>
    <w:pPr>
      <w:autoSpaceDE w:val="0"/>
      <w:autoSpaceDN w:val="0"/>
      <w:adjustRightInd w:val="0"/>
      <w:spacing w:after="0" w:line="240" w:lineRule="auto"/>
    </w:pPr>
    <w:rPr>
      <w:rFonts w:ascii="Calibri" w:hAnsi="Calibri" w:cs="Calibri"/>
      <w:color w:val="000000"/>
      <w:sz w:val="24"/>
      <w:szCs w:val="24"/>
    </w:rPr>
  </w:style>
  <w:style w:type="paragraph" w:styleId="Inhopg2">
    <w:name w:val="toc 2"/>
    <w:basedOn w:val="Standaard"/>
    <w:next w:val="Standaard"/>
    <w:autoRedefine/>
    <w:uiPriority w:val="39"/>
    <w:unhideWhenUsed/>
    <w:rsid w:val="00B553D6"/>
    <w:pPr>
      <w:spacing w:after="100"/>
      <w:ind w:left="220"/>
    </w:pPr>
  </w:style>
  <w:style w:type="character" w:styleId="Onopgelostemelding">
    <w:name w:val="Unresolved Mention"/>
    <w:basedOn w:val="Standaardalinea-lettertype"/>
    <w:uiPriority w:val="99"/>
    <w:semiHidden/>
    <w:unhideWhenUsed/>
    <w:rsid w:val="002C3E31"/>
    <w:rPr>
      <w:color w:val="605E5C"/>
      <w:shd w:val="clear" w:color="auto" w:fill="E1DFDD"/>
    </w:rPr>
  </w:style>
  <w:style w:type="paragraph" w:styleId="Revisie">
    <w:name w:val="Revision"/>
    <w:hidden/>
    <w:uiPriority w:val="99"/>
    <w:semiHidden/>
    <w:rsid w:val="007A3FE1"/>
    <w:pPr>
      <w:spacing w:after="0" w:line="240" w:lineRule="auto"/>
    </w:pPr>
  </w:style>
  <w:style w:type="paragraph" w:styleId="Inhopg3">
    <w:name w:val="toc 3"/>
    <w:basedOn w:val="Standaard"/>
    <w:next w:val="Standaard"/>
    <w:autoRedefine/>
    <w:uiPriority w:val="39"/>
    <w:unhideWhenUsed/>
    <w:rsid w:val="009C0C46"/>
    <w:pPr>
      <w:spacing w:after="100"/>
      <w:ind w:left="440"/>
    </w:pPr>
    <w:rPr>
      <w:rFonts w:eastAsiaTheme="minorEastAsia"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614C8-F599-4125-90F6-3B9089D2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3723</Words>
  <Characters>20479</Characters>
  <Application>Microsoft Office Word</Application>
  <DocSecurity>0</DocSecurity>
  <Lines>170</Lines>
  <Paragraphs>48</Paragraphs>
  <ScaleCrop>false</ScaleCrop>
  <HeadingPairs>
    <vt:vector size="6" baseType="variant">
      <vt:variant>
        <vt:lpstr>Titel</vt:lpstr>
      </vt:variant>
      <vt:variant>
        <vt:i4>1</vt:i4>
      </vt:variant>
      <vt:variant>
        <vt:lpstr>Koppen</vt:lpstr>
      </vt:variant>
      <vt:variant>
        <vt:i4>14</vt:i4>
      </vt:variant>
      <vt:variant>
        <vt:lpstr>Title</vt:lpstr>
      </vt:variant>
      <vt:variant>
        <vt:i4>1</vt:i4>
      </vt:variant>
    </vt:vector>
  </HeadingPairs>
  <TitlesOfParts>
    <vt:vector size="16" baseType="lpstr">
      <vt:lpstr/>
      <vt:lpstr/>
      <vt:lpstr>Inleiding </vt:lpstr>
      <vt:lpstr>&lt;Inhoudsopgave</vt:lpstr>
      <vt:lpstr>Missie en Visie </vt:lpstr>
      <vt:lpstr>Vieren </vt:lpstr>
      <vt:lpstr>Pastoraat</vt:lpstr>
      <vt:lpstr>Jeugd en jongeren</vt:lpstr>
      <vt:lpstr>Kerkenraad</vt:lpstr>
      <vt:lpstr>Diaconie</vt:lpstr>
      <vt:lpstr/>
      <vt:lpstr>Kerkrentmeesters </vt:lpstr>
      <vt:lpstr/>
      <vt:lpstr>Communicatie </vt:lpstr>
      <vt:lpstr>Vorming en toerusting </vt:lpstr>
      <vt:lpstr/>
    </vt:vector>
  </TitlesOfParts>
  <Company/>
  <LinksUpToDate>false</LinksUpToDate>
  <CharactersWithSpaces>24154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Doelman</dc:creator>
  <cp:keywords/>
  <dc:description/>
  <cp:lastModifiedBy>Erica Doelman</cp:lastModifiedBy>
  <cp:revision>8</cp:revision>
  <dcterms:created xsi:type="dcterms:W3CDTF">2022-11-17T16:18:00Z</dcterms:created>
  <dcterms:modified xsi:type="dcterms:W3CDTF">2022-11-17T21:10:00Z</dcterms:modified>
</cp:coreProperties>
</file>